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D769" w14:textId="2BD94E0E" w:rsidR="00890206" w:rsidRPr="00890206" w:rsidRDefault="00890206" w:rsidP="00890206">
      <w:pPr>
        <w:jc w:val="right"/>
        <w:rPr>
          <w:rFonts w:ascii="Calibri" w:hAnsi="Calibri" w:cs="Times New Roman,Bold"/>
          <w:b/>
          <w:bCs/>
          <w:color w:val="000000"/>
          <w:sz w:val="21"/>
          <w:szCs w:val="21"/>
        </w:rPr>
      </w:pPr>
      <w:r w:rsidRPr="00890206">
        <w:rPr>
          <w:rFonts w:ascii="Calibri" w:hAnsi="Calibri" w:cs="Times New Roman,Bold"/>
          <w:b/>
          <w:bCs/>
          <w:color w:val="000000"/>
          <w:sz w:val="21"/>
          <w:szCs w:val="21"/>
        </w:rPr>
        <w:t>Załącznik nr 1</w:t>
      </w:r>
    </w:p>
    <w:p w14:paraId="378D842D" w14:textId="5B4423CF" w:rsidR="00890206" w:rsidRPr="001538BB" w:rsidRDefault="00890206" w:rsidP="00890206">
      <w:pPr>
        <w:keepNext/>
        <w:tabs>
          <w:tab w:val="left" w:pos="5065"/>
        </w:tabs>
        <w:spacing w:line="360" w:lineRule="auto"/>
        <w:jc w:val="right"/>
        <w:outlineLvl w:val="7"/>
        <w:rPr>
          <w:rFonts w:ascii="Arial" w:hAnsi="Arial" w:cs="Arial"/>
          <w:i/>
          <w:sz w:val="18"/>
          <w:szCs w:val="18"/>
        </w:rPr>
      </w:pPr>
      <w:r w:rsidRPr="00890206">
        <w:rPr>
          <w:rFonts w:ascii="Arial" w:hAnsi="Arial" w:cs="Arial"/>
          <w:i/>
          <w:sz w:val="18"/>
          <w:szCs w:val="18"/>
        </w:rPr>
        <w:t xml:space="preserve">do wniosku </w:t>
      </w:r>
      <w:r>
        <w:rPr>
          <w:rFonts w:ascii="Arial" w:hAnsi="Arial" w:cs="Arial"/>
          <w:i/>
          <w:sz w:val="18"/>
          <w:szCs w:val="18"/>
        </w:rPr>
        <w:t>o przyznanie dodatku aktywizacyjnego</w:t>
      </w:r>
      <w:r w:rsidRPr="001538BB">
        <w:rPr>
          <w:rFonts w:ascii="Arial" w:hAnsi="Arial" w:cs="Arial"/>
          <w:i/>
          <w:sz w:val="18"/>
          <w:szCs w:val="18"/>
        </w:rPr>
        <w:t xml:space="preserve"> </w:t>
      </w:r>
    </w:p>
    <w:p w14:paraId="4B14928E" w14:textId="77777777" w:rsidR="00890206" w:rsidRPr="00B07D2B" w:rsidRDefault="00890206" w:rsidP="00890206">
      <w:pPr>
        <w:rPr>
          <w:rFonts w:ascii="Calibri" w:hAnsi="Calibri" w:cs="Arial"/>
          <w:i/>
          <w:sz w:val="22"/>
          <w:szCs w:val="22"/>
        </w:rPr>
      </w:pPr>
    </w:p>
    <w:p w14:paraId="607CEB19" w14:textId="77777777" w:rsidR="008C6991" w:rsidRDefault="008C6991" w:rsidP="00890206">
      <w:pPr>
        <w:ind w:hanging="284"/>
        <w:jc w:val="center"/>
        <w:rPr>
          <w:rFonts w:ascii="Calibri" w:hAnsi="Calibri" w:cs="Arial"/>
          <w:b/>
          <w:sz w:val="22"/>
          <w:szCs w:val="22"/>
        </w:rPr>
      </w:pPr>
    </w:p>
    <w:p w14:paraId="6F47341D" w14:textId="3354099B" w:rsidR="00890206" w:rsidRPr="00B07D2B" w:rsidRDefault="00890206" w:rsidP="00890206">
      <w:pPr>
        <w:ind w:hanging="284"/>
        <w:jc w:val="center"/>
        <w:rPr>
          <w:rFonts w:ascii="Calibri" w:hAnsi="Calibri" w:cs="Arial"/>
          <w:b/>
          <w:sz w:val="22"/>
          <w:szCs w:val="22"/>
        </w:rPr>
      </w:pPr>
      <w:r w:rsidRPr="00B07D2B">
        <w:rPr>
          <w:rFonts w:ascii="Calibri" w:hAnsi="Calibri" w:cs="Arial"/>
          <w:b/>
          <w:sz w:val="22"/>
          <w:szCs w:val="22"/>
        </w:rPr>
        <w:t>OŚWIADCZENIE WNIOSKODAWCY</w:t>
      </w:r>
    </w:p>
    <w:p w14:paraId="19A73745" w14:textId="77777777" w:rsidR="00890206" w:rsidRDefault="00890206" w:rsidP="00890206">
      <w:pPr>
        <w:ind w:hanging="284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07D2B">
        <w:rPr>
          <w:rFonts w:ascii="Calibri" w:hAnsi="Calibri" w:cs="Arial"/>
          <w:b/>
          <w:sz w:val="22"/>
          <w:szCs w:val="22"/>
          <w:u w:val="single"/>
        </w:rPr>
        <w:t>dotyczące podleganiu przepisom pomocy publicznej</w:t>
      </w:r>
    </w:p>
    <w:p w14:paraId="6DC8D000" w14:textId="77777777" w:rsidR="008C6991" w:rsidRPr="00B07D2B" w:rsidRDefault="008C6991" w:rsidP="00890206">
      <w:pPr>
        <w:ind w:hanging="284"/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14:paraId="3F0019EC" w14:textId="77777777" w:rsidR="00890206" w:rsidRPr="00890206" w:rsidRDefault="00890206" w:rsidP="00890206">
      <w:pPr>
        <w:ind w:hanging="284"/>
        <w:rPr>
          <w:rFonts w:ascii="Calibri" w:hAnsi="Calibri" w:cs="Arial"/>
          <w:i/>
          <w:sz w:val="12"/>
          <w:szCs w:val="12"/>
        </w:rPr>
      </w:pPr>
    </w:p>
    <w:p w14:paraId="01EF53FF" w14:textId="4614B415" w:rsidR="00890206" w:rsidRDefault="00890206" w:rsidP="00890206">
      <w:pPr>
        <w:shd w:val="clear" w:color="auto" w:fill="FFFFFF"/>
        <w:tabs>
          <w:tab w:val="left" w:pos="10348"/>
        </w:tabs>
        <w:ind w:hanging="284"/>
        <w:jc w:val="both"/>
        <w:rPr>
          <w:rFonts w:ascii="Calibri" w:hAnsi="Calibri" w:cs="Arial"/>
          <w:b/>
          <w:sz w:val="22"/>
          <w:szCs w:val="22"/>
        </w:rPr>
      </w:pPr>
      <w:r w:rsidRPr="00B07D2B">
        <w:rPr>
          <w:rFonts w:ascii="Calibri" w:hAnsi="Calibri" w:cs="Arial"/>
          <w:sz w:val="22"/>
          <w:szCs w:val="22"/>
        </w:rPr>
        <w:tab/>
      </w:r>
      <w:r w:rsidRPr="00B07D2B">
        <w:rPr>
          <w:rFonts w:ascii="Calibri" w:hAnsi="Calibri" w:cs="Arial"/>
          <w:b/>
          <w:sz w:val="22"/>
          <w:szCs w:val="22"/>
        </w:rPr>
        <w:t xml:space="preserve">W związku z ubieganiem się o przyznanie pomocy de </w:t>
      </w:r>
      <w:proofErr w:type="spellStart"/>
      <w:r w:rsidRPr="00B07D2B">
        <w:rPr>
          <w:rFonts w:ascii="Calibri" w:hAnsi="Calibri" w:cs="Arial"/>
          <w:b/>
          <w:sz w:val="22"/>
          <w:szCs w:val="22"/>
        </w:rPr>
        <w:t>minimis</w:t>
      </w:r>
      <w:proofErr w:type="spellEnd"/>
      <w:r w:rsidRPr="00B07D2B">
        <w:rPr>
          <w:rFonts w:ascii="Calibri" w:hAnsi="Calibri" w:cs="Arial"/>
          <w:b/>
          <w:sz w:val="22"/>
          <w:szCs w:val="22"/>
        </w:rPr>
        <w:t xml:space="preserve">, </w:t>
      </w:r>
      <w:r w:rsidRPr="00B07D2B">
        <w:rPr>
          <w:rFonts w:ascii="Calibri" w:hAnsi="Calibri" w:cs="Arial"/>
          <w:sz w:val="22"/>
          <w:szCs w:val="22"/>
        </w:rPr>
        <w:t xml:space="preserve">pomocy de </w:t>
      </w:r>
      <w:proofErr w:type="spellStart"/>
      <w:r w:rsidRPr="00B07D2B">
        <w:rPr>
          <w:rFonts w:ascii="Calibri" w:hAnsi="Calibri" w:cs="Arial"/>
          <w:sz w:val="22"/>
          <w:szCs w:val="22"/>
        </w:rPr>
        <w:t>minimis</w:t>
      </w:r>
      <w:proofErr w:type="spellEnd"/>
      <w:r w:rsidRPr="00B07D2B">
        <w:rPr>
          <w:rFonts w:ascii="Calibri" w:hAnsi="Calibri" w:cs="Arial"/>
          <w:sz w:val="22"/>
          <w:szCs w:val="22"/>
        </w:rPr>
        <w:t xml:space="preserve"> w sektorze rolnym, </w:t>
      </w:r>
      <w:r>
        <w:rPr>
          <w:rFonts w:ascii="Calibri" w:hAnsi="Calibri" w:cs="Arial"/>
          <w:sz w:val="22"/>
          <w:szCs w:val="22"/>
        </w:rPr>
        <w:br/>
      </w:r>
      <w:r w:rsidRPr="00B07D2B">
        <w:rPr>
          <w:rFonts w:ascii="Calibri" w:hAnsi="Calibri" w:cs="Arial"/>
          <w:sz w:val="22"/>
          <w:szCs w:val="22"/>
        </w:rPr>
        <w:t xml:space="preserve">pomocy de </w:t>
      </w:r>
      <w:proofErr w:type="spellStart"/>
      <w:r w:rsidRPr="00B07D2B">
        <w:rPr>
          <w:rFonts w:ascii="Calibri" w:hAnsi="Calibri" w:cs="Arial"/>
          <w:sz w:val="22"/>
          <w:szCs w:val="22"/>
        </w:rPr>
        <w:t>minimis</w:t>
      </w:r>
      <w:proofErr w:type="spellEnd"/>
      <w:r w:rsidRPr="00B07D2B">
        <w:rPr>
          <w:rFonts w:ascii="Calibri" w:hAnsi="Calibri" w:cs="Arial"/>
          <w:sz w:val="22"/>
          <w:szCs w:val="22"/>
        </w:rPr>
        <w:t xml:space="preserve"> w sektorze rybołówstwa i akwakultury</w:t>
      </w:r>
    </w:p>
    <w:p w14:paraId="6CB10FF6" w14:textId="77777777" w:rsidR="002D69FC" w:rsidRPr="00B07D2B" w:rsidRDefault="002D69FC" w:rsidP="00890206">
      <w:pPr>
        <w:shd w:val="clear" w:color="auto" w:fill="FFFFFF"/>
        <w:tabs>
          <w:tab w:val="left" w:pos="10348"/>
        </w:tabs>
        <w:ind w:hanging="284"/>
        <w:jc w:val="both"/>
        <w:rPr>
          <w:rFonts w:ascii="Calibri" w:hAnsi="Calibri" w:cs="Arial"/>
          <w:b/>
          <w:sz w:val="22"/>
          <w:szCs w:val="22"/>
        </w:rPr>
      </w:pPr>
    </w:p>
    <w:p w14:paraId="55760845" w14:textId="77777777" w:rsidR="00890206" w:rsidRPr="00890206" w:rsidRDefault="00890206" w:rsidP="00890206">
      <w:pPr>
        <w:shd w:val="clear" w:color="auto" w:fill="FFFFFF"/>
        <w:tabs>
          <w:tab w:val="left" w:pos="10348"/>
        </w:tabs>
        <w:ind w:hanging="284"/>
        <w:jc w:val="both"/>
        <w:rPr>
          <w:rFonts w:ascii="Calibri" w:hAnsi="Calibri" w:cs="Arial"/>
          <w:b/>
          <w:sz w:val="12"/>
          <w:szCs w:val="12"/>
        </w:rPr>
      </w:pPr>
    </w:p>
    <w:p w14:paraId="2C282679" w14:textId="77777777" w:rsidR="00890206" w:rsidRPr="00B07D2B" w:rsidRDefault="00890206" w:rsidP="00890206">
      <w:pPr>
        <w:tabs>
          <w:tab w:val="left" w:pos="9923"/>
        </w:tabs>
        <w:spacing w:after="120"/>
        <w:ind w:left="426" w:right="425"/>
        <w:jc w:val="center"/>
        <w:rPr>
          <w:rFonts w:ascii="Calibri" w:hAnsi="Calibri" w:cs="Arial"/>
          <w:b/>
          <w:sz w:val="22"/>
          <w:szCs w:val="22"/>
        </w:rPr>
      </w:pPr>
      <w:r w:rsidRPr="00B07D2B">
        <w:rPr>
          <w:rFonts w:ascii="Calibri" w:hAnsi="Calibri" w:cs="Arial"/>
          <w:b/>
          <w:sz w:val="22"/>
          <w:szCs w:val="22"/>
        </w:rPr>
        <w:t>oświadczam, że:</w:t>
      </w:r>
    </w:p>
    <w:p w14:paraId="3406B98A" w14:textId="7220C2D2" w:rsidR="00890206" w:rsidRDefault="00890206" w:rsidP="009B09A3">
      <w:pPr>
        <w:numPr>
          <w:ilvl w:val="0"/>
          <w:numId w:val="1"/>
        </w:numPr>
        <w:tabs>
          <w:tab w:val="clear" w:pos="502"/>
          <w:tab w:val="left" w:pos="142"/>
          <w:tab w:val="left" w:pos="10348"/>
        </w:tabs>
        <w:suppressAutoHyphens/>
        <w:spacing w:after="120"/>
        <w:ind w:left="426" w:hanging="426"/>
        <w:contextualSpacing/>
        <w:jc w:val="both"/>
        <w:rPr>
          <w:lang w:eastAsia="zh-CN"/>
        </w:rPr>
      </w:pPr>
      <w:r w:rsidRPr="007B2034">
        <w:rPr>
          <w:rFonts w:ascii="Wingdings 2" w:eastAsia="Wingdings 2" w:hAnsi="Wingdings 2" w:cs="Wingdings 2"/>
          <w:sz w:val="22"/>
          <w:szCs w:val="22"/>
          <w:lang w:eastAsia="zh-CN"/>
        </w:rPr>
        <w:t></w:t>
      </w:r>
      <w:r w:rsidRPr="007B2034">
        <w:rPr>
          <w:rFonts w:ascii="Calibri" w:hAnsi="Calibri" w:cs="Arial"/>
          <w:b/>
          <w:sz w:val="22"/>
          <w:szCs w:val="22"/>
          <w:lang w:eastAsia="zh-CN"/>
        </w:rPr>
        <w:t xml:space="preserve">prowadzę / </w:t>
      </w:r>
      <w:r w:rsidRPr="007B2034">
        <w:rPr>
          <w:rFonts w:ascii="Wingdings 2" w:eastAsia="Wingdings 2" w:hAnsi="Wingdings 2" w:cs="Wingdings 2"/>
          <w:sz w:val="22"/>
          <w:szCs w:val="22"/>
          <w:lang w:eastAsia="zh-CN"/>
        </w:rPr>
        <w:t></w:t>
      </w:r>
      <w:r w:rsidRPr="007B2034">
        <w:rPr>
          <w:rFonts w:ascii="Calibri" w:hAnsi="Calibri" w:cs="Arial"/>
          <w:b/>
          <w:sz w:val="22"/>
          <w:szCs w:val="22"/>
          <w:lang w:eastAsia="zh-CN"/>
        </w:rPr>
        <w:t>nie prowadzę*</w:t>
      </w:r>
      <w:r w:rsidRPr="007B2034">
        <w:rPr>
          <w:rFonts w:ascii="Calibri" w:hAnsi="Calibri" w:cs="Arial"/>
          <w:sz w:val="22"/>
          <w:szCs w:val="22"/>
          <w:lang w:eastAsia="zh-CN"/>
        </w:rPr>
        <w:t xml:space="preserve"> działalność gospodarczą w rozumieniu prawa konkurencji </w:t>
      </w:r>
      <w:r w:rsidRPr="007B2034">
        <w:rPr>
          <w:rFonts w:ascii="Calibri" w:hAnsi="Calibri" w:cs="Arial"/>
          <w:spacing w:val="-10"/>
          <w:sz w:val="22"/>
          <w:szCs w:val="22"/>
          <w:lang w:eastAsia="zh-CN"/>
        </w:rPr>
        <w:t>Unii Europejskiej</w:t>
      </w:r>
      <w:r w:rsidRPr="007B2034">
        <w:rPr>
          <w:rFonts w:ascii="Calibri" w:hAnsi="Calibri" w:cs="Arial"/>
          <w:bCs/>
          <w:sz w:val="22"/>
          <w:szCs w:val="22"/>
          <w:vertAlign w:val="superscript"/>
          <w:lang w:eastAsia="zh-CN"/>
        </w:rPr>
        <w:footnoteReference w:id="1"/>
      </w:r>
      <w:r w:rsidRPr="007B2034">
        <w:rPr>
          <w:rFonts w:ascii="Calibri" w:hAnsi="Calibri" w:cs="Arial"/>
          <w:spacing w:val="-10"/>
          <w:sz w:val="22"/>
          <w:szCs w:val="22"/>
          <w:lang w:eastAsia="zh-CN"/>
        </w:rPr>
        <w:t>,</w:t>
      </w:r>
    </w:p>
    <w:p w14:paraId="1A159F76" w14:textId="77777777" w:rsidR="00890206" w:rsidRPr="00890206" w:rsidRDefault="00890206" w:rsidP="00890206">
      <w:pPr>
        <w:tabs>
          <w:tab w:val="left" w:pos="284"/>
          <w:tab w:val="left" w:pos="10348"/>
        </w:tabs>
        <w:suppressAutoHyphens/>
        <w:spacing w:after="120"/>
        <w:ind w:left="502"/>
        <w:contextualSpacing/>
        <w:jc w:val="both"/>
        <w:rPr>
          <w:sz w:val="12"/>
          <w:szCs w:val="12"/>
          <w:lang w:eastAsia="zh-CN"/>
        </w:rPr>
      </w:pPr>
    </w:p>
    <w:p w14:paraId="0108A945" w14:textId="77777777" w:rsidR="00890206" w:rsidRPr="007B2034" w:rsidRDefault="00890206" w:rsidP="00890206">
      <w:pPr>
        <w:tabs>
          <w:tab w:val="left" w:pos="720"/>
          <w:tab w:val="left" w:pos="9923"/>
        </w:tabs>
        <w:suppressAutoHyphens/>
        <w:spacing w:after="120"/>
        <w:ind w:left="284" w:right="425"/>
        <w:jc w:val="center"/>
        <w:rPr>
          <w:lang w:eastAsia="zh-CN"/>
        </w:rPr>
      </w:pPr>
      <w:r w:rsidRPr="007B2034">
        <w:rPr>
          <w:rFonts w:ascii="Calibri" w:hAnsi="Calibri" w:cs="Arial"/>
          <w:b/>
          <w:bCs/>
          <w:i/>
          <w:sz w:val="22"/>
          <w:szCs w:val="22"/>
          <w:u w:val="single"/>
          <w:lang w:eastAsia="zh-CN"/>
        </w:rPr>
        <w:t>punkty od 2) do 4) wypełnia Wnioskodawca prowadzący działalność gospodarczą</w:t>
      </w:r>
    </w:p>
    <w:p w14:paraId="44527024" w14:textId="77777777" w:rsidR="00890206" w:rsidRPr="007B2034" w:rsidRDefault="00890206" w:rsidP="00890206">
      <w:pPr>
        <w:tabs>
          <w:tab w:val="left" w:pos="720"/>
          <w:tab w:val="left" w:pos="9923"/>
        </w:tabs>
        <w:suppressAutoHyphens/>
        <w:spacing w:line="276" w:lineRule="auto"/>
        <w:ind w:left="284" w:right="425"/>
        <w:jc w:val="center"/>
        <w:rPr>
          <w:rFonts w:ascii="Calibri" w:hAnsi="Calibri" w:cs="Arial"/>
          <w:b/>
          <w:bCs/>
          <w:i/>
          <w:sz w:val="22"/>
          <w:szCs w:val="22"/>
          <w:u w:val="single"/>
          <w:lang w:eastAsia="zh-CN"/>
        </w:rPr>
      </w:pPr>
      <w:r w:rsidRPr="007B2034">
        <w:rPr>
          <w:rFonts w:ascii="Calibri" w:hAnsi="Calibri" w:cs="Arial"/>
          <w:b/>
          <w:bCs/>
          <w:i/>
          <w:sz w:val="22"/>
          <w:szCs w:val="22"/>
          <w:u w:val="single"/>
          <w:lang w:eastAsia="zh-CN"/>
        </w:rPr>
        <w:t>w rozumieniu prawa konkurencji UE tj. będący beneficjentem pomocy publicznej</w:t>
      </w:r>
      <w:r w:rsidRPr="007B2034">
        <w:rPr>
          <w:rFonts w:ascii="Calibri" w:hAnsi="Calibri" w:cs="Arial"/>
          <w:b/>
          <w:bCs/>
          <w:i/>
          <w:sz w:val="22"/>
          <w:szCs w:val="22"/>
          <w:u w:val="single"/>
          <w:vertAlign w:val="superscript"/>
          <w:lang w:eastAsia="zh-CN"/>
        </w:rPr>
        <w:footnoteReference w:id="2"/>
      </w:r>
    </w:p>
    <w:p w14:paraId="29A4F823" w14:textId="77777777" w:rsidR="00890206" w:rsidRPr="00890206" w:rsidRDefault="00890206" w:rsidP="00890206">
      <w:pPr>
        <w:tabs>
          <w:tab w:val="left" w:pos="720"/>
          <w:tab w:val="left" w:pos="9923"/>
        </w:tabs>
        <w:suppressAutoHyphens/>
        <w:spacing w:line="276" w:lineRule="auto"/>
        <w:ind w:left="284" w:right="425"/>
        <w:rPr>
          <w:rFonts w:ascii="Calibri" w:hAnsi="Calibri" w:cs="Arial"/>
          <w:b/>
          <w:bCs/>
          <w:i/>
          <w:sz w:val="12"/>
          <w:szCs w:val="12"/>
          <w:u w:val="single"/>
          <w:lang w:eastAsia="zh-CN"/>
        </w:rPr>
      </w:pPr>
    </w:p>
    <w:p w14:paraId="38D01A9A" w14:textId="1EBEB3E3" w:rsidR="00890206" w:rsidRPr="007B2034" w:rsidRDefault="00890206" w:rsidP="00890206">
      <w:pPr>
        <w:numPr>
          <w:ilvl w:val="0"/>
          <w:numId w:val="1"/>
        </w:numPr>
        <w:tabs>
          <w:tab w:val="left" w:pos="284"/>
          <w:tab w:val="left" w:pos="10348"/>
        </w:tabs>
        <w:suppressAutoHyphens/>
        <w:spacing w:line="276" w:lineRule="auto"/>
        <w:ind w:left="284" w:hanging="284"/>
        <w:contextualSpacing/>
        <w:jc w:val="both"/>
        <w:rPr>
          <w:lang w:eastAsia="zh-CN"/>
        </w:rPr>
      </w:pPr>
      <w:r w:rsidRPr="007B2034">
        <w:rPr>
          <w:rFonts w:ascii="Wingdings 2" w:eastAsia="Wingdings 2" w:hAnsi="Wingdings 2" w:cs="Wingdings 2"/>
          <w:sz w:val="22"/>
          <w:szCs w:val="22"/>
          <w:lang w:eastAsia="zh-CN"/>
        </w:rPr>
        <w:t></w:t>
      </w:r>
      <w:r w:rsidRPr="007B2034">
        <w:rPr>
          <w:rFonts w:ascii="Calibri" w:eastAsia="Calibri" w:hAnsi="Calibri" w:cs="Calibri"/>
          <w:sz w:val="22"/>
          <w:szCs w:val="22"/>
          <w:lang w:eastAsia="zh-CN"/>
        </w:rPr>
        <w:t xml:space="preserve"> </w:t>
      </w:r>
      <w:r w:rsidRPr="007B2034">
        <w:rPr>
          <w:rFonts w:ascii="Calibri" w:hAnsi="Calibri" w:cs="Arial"/>
          <w:b/>
          <w:sz w:val="22"/>
          <w:szCs w:val="22"/>
          <w:lang w:eastAsia="zh-CN"/>
        </w:rPr>
        <w:t xml:space="preserve">podlegam stosowaniu / </w:t>
      </w:r>
      <w:r w:rsidRPr="007B2034">
        <w:rPr>
          <w:rFonts w:ascii="Wingdings 2" w:eastAsia="Wingdings 2" w:hAnsi="Wingdings 2" w:cs="Wingdings 2"/>
          <w:sz w:val="22"/>
          <w:szCs w:val="22"/>
          <w:lang w:eastAsia="zh-CN"/>
        </w:rPr>
        <w:t></w:t>
      </w:r>
      <w:r w:rsidRPr="007B2034">
        <w:rPr>
          <w:rFonts w:ascii="Calibri" w:hAnsi="Calibri" w:cs="Arial"/>
          <w:b/>
          <w:sz w:val="22"/>
          <w:szCs w:val="22"/>
          <w:lang w:eastAsia="zh-CN"/>
        </w:rPr>
        <w:t xml:space="preserve">nie podlegam stosowaniu* </w:t>
      </w:r>
      <w:r w:rsidRPr="007B2034">
        <w:rPr>
          <w:rFonts w:ascii="Calibri" w:hAnsi="Calibri" w:cs="Arial"/>
          <w:sz w:val="22"/>
          <w:szCs w:val="22"/>
          <w:lang w:eastAsia="zh-CN"/>
        </w:rPr>
        <w:t xml:space="preserve">przepisów określonych w Rozporządzeniu Komisji (UE) </w:t>
      </w:r>
      <w:r>
        <w:rPr>
          <w:rFonts w:ascii="Calibri" w:hAnsi="Calibri" w:cs="Arial"/>
          <w:sz w:val="22"/>
          <w:szCs w:val="22"/>
          <w:lang w:eastAsia="zh-CN"/>
        </w:rPr>
        <w:br/>
      </w:r>
      <w:r w:rsidRPr="007B2034">
        <w:rPr>
          <w:rFonts w:ascii="Calibri" w:hAnsi="Calibri" w:cs="Arial"/>
          <w:sz w:val="22"/>
          <w:szCs w:val="22"/>
          <w:lang w:eastAsia="zh-CN"/>
        </w:rPr>
        <w:t xml:space="preserve">Nr 2023/2831 z dnia 13 grudnia 2023 r. w sprawie stosowania art. 107 i 108 Traktatu o funkcjonowaniu Unii Europejskiej </w:t>
      </w:r>
      <w:r w:rsidRPr="007B2034">
        <w:rPr>
          <w:rFonts w:ascii="Calibri" w:hAnsi="Calibri" w:cs="Arial"/>
          <w:sz w:val="22"/>
          <w:szCs w:val="22"/>
          <w:u w:val="single"/>
          <w:lang w:eastAsia="zh-CN"/>
        </w:rPr>
        <w:t xml:space="preserve">do pomocy de </w:t>
      </w:r>
      <w:proofErr w:type="spellStart"/>
      <w:r w:rsidRPr="007B2034">
        <w:rPr>
          <w:rFonts w:ascii="Calibri" w:hAnsi="Calibri" w:cs="Arial"/>
          <w:sz w:val="22"/>
          <w:szCs w:val="22"/>
          <w:u w:val="single"/>
          <w:lang w:eastAsia="zh-CN"/>
        </w:rPr>
        <w:t>minimis</w:t>
      </w:r>
      <w:proofErr w:type="spellEnd"/>
      <w:r w:rsidRPr="007B2034">
        <w:rPr>
          <w:rFonts w:ascii="Calibri" w:hAnsi="Calibri" w:cs="Arial"/>
          <w:sz w:val="22"/>
          <w:szCs w:val="22"/>
          <w:lang w:eastAsia="zh-CN"/>
        </w:rPr>
        <w:t xml:space="preserve"> (Dz. Urz. UE L 2023/2831 z 15.12.2023 r.), zakres: wszystkie rodzaje działalności, w tym przetwarzanie produktów rolnych oraz rybołówstwa </w:t>
      </w:r>
      <w:r w:rsidRPr="00B91BF2">
        <w:rPr>
          <w:rFonts w:ascii="Calibri" w:hAnsi="Calibri" w:cs="Arial"/>
          <w:sz w:val="22"/>
          <w:szCs w:val="22"/>
          <w:lang w:eastAsia="zh-CN"/>
        </w:rPr>
        <w:t>i akwakultury oraz wprowadzania ich do obrotu,</w:t>
      </w:r>
    </w:p>
    <w:p w14:paraId="22994F27" w14:textId="7D0FC66A" w:rsidR="00890206" w:rsidRPr="007B2034" w:rsidRDefault="00890206" w:rsidP="00890206">
      <w:pPr>
        <w:numPr>
          <w:ilvl w:val="0"/>
          <w:numId w:val="1"/>
        </w:numPr>
        <w:tabs>
          <w:tab w:val="left" w:pos="284"/>
          <w:tab w:val="left" w:pos="10348"/>
        </w:tabs>
        <w:suppressAutoHyphens/>
        <w:spacing w:after="120"/>
        <w:ind w:left="284" w:hanging="284"/>
        <w:contextualSpacing/>
        <w:jc w:val="both"/>
        <w:rPr>
          <w:lang w:eastAsia="zh-CN"/>
        </w:rPr>
      </w:pPr>
      <w:r w:rsidRPr="007B2034">
        <w:rPr>
          <w:rFonts w:ascii="Wingdings 2" w:eastAsia="Wingdings 2" w:hAnsi="Wingdings 2" w:cs="Wingdings 2"/>
          <w:sz w:val="22"/>
          <w:szCs w:val="22"/>
          <w:lang w:eastAsia="zh-CN"/>
        </w:rPr>
        <w:t></w:t>
      </w:r>
      <w:r w:rsidRPr="007B2034">
        <w:rPr>
          <w:rFonts w:ascii="Calibri" w:eastAsia="Calibri" w:hAnsi="Calibri" w:cs="Calibri"/>
          <w:sz w:val="22"/>
          <w:szCs w:val="22"/>
          <w:lang w:eastAsia="zh-CN"/>
        </w:rPr>
        <w:t xml:space="preserve"> </w:t>
      </w:r>
      <w:r w:rsidRPr="007B2034">
        <w:rPr>
          <w:rFonts w:ascii="Calibri" w:hAnsi="Calibri" w:cs="Arial"/>
          <w:b/>
          <w:sz w:val="22"/>
          <w:szCs w:val="22"/>
          <w:lang w:eastAsia="zh-CN"/>
        </w:rPr>
        <w:t xml:space="preserve">podlegam stosowaniu / </w:t>
      </w:r>
      <w:r w:rsidRPr="007B2034">
        <w:rPr>
          <w:rFonts w:ascii="Wingdings 2" w:eastAsia="Wingdings 2" w:hAnsi="Wingdings 2" w:cs="Wingdings 2"/>
          <w:sz w:val="22"/>
          <w:szCs w:val="22"/>
          <w:lang w:eastAsia="zh-CN"/>
        </w:rPr>
        <w:t></w:t>
      </w:r>
      <w:r w:rsidRPr="007B2034">
        <w:rPr>
          <w:rFonts w:ascii="Calibri" w:hAnsi="Calibri" w:cs="Arial"/>
          <w:b/>
          <w:sz w:val="22"/>
          <w:szCs w:val="22"/>
          <w:lang w:eastAsia="zh-CN"/>
        </w:rPr>
        <w:t>nie podlegam stosowaniu*</w:t>
      </w:r>
      <w:r w:rsidRPr="007B2034">
        <w:rPr>
          <w:rFonts w:ascii="Calibri" w:hAnsi="Calibri" w:cs="Arial"/>
          <w:sz w:val="22"/>
          <w:szCs w:val="22"/>
          <w:lang w:eastAsia="zh-CN"/>
        </w:rPr>
        <w:t xml:space="preserve"> przepisów określonych w Rozporządzeniu Komisji (UE) </w:t>
      </w:r>
      <w:r>
        <w:rPr>
          <w:rFonts w:ascii="Calibri" w:hAnsi="Calibri" w:cs="Arial"/>
          <w:sz w:val="22"/>
          <w:szCs w:val="22"/>
          <w:lang w:eastAsia="zh-CN"/>
        </w:rPr>
        <w:br/>
      </w:r>
      <w:r w:rsidRPr="007B2034">
        <w:rPr>
          <w:rFonts w:ascii="Calibri" w:hAnsi="Calibri" w:cs="Arial"/>
          <w:sz w:val="22"/>
          <w:szCs w:val="22"/>
          <w:lang w:eastAsia="zh-CN"/>
        </w:rPr>
        <w:t xml:space="preserve">Nr 1408/2013 z dnia 18 grudnia 2013 r. w sprawie stosowania art. 107 i 108 Traktatu o funkcjonowaniu Unii Europejskiej </w:t>
      </w:r>
      <w:r w:rsidRPr="007B2034">
        <w:rPr>
          <w:rFonts w:ascii="Calibri" w:hAnsi="Calibri" w:cs="Arial"/>
          <w:sz w:val="22"/>
          <w:szCs w:val="22"/>
          <w:u w:val="single"/>
          <w:lang w:eastAsia="zh-CN"/>
        </w:rPr>
        <w:t xml:space="preserve">do pomocy de </w:t>
      </w:r>
      <w:proofErr w:type="spellStart"/>
      <w:r w:rsidRPr="007B2034">
        <w:rPr>
          <w:rFonts w:ascii="Calibri" w:hAnsi="Calibri" w:cs="Arial"/>
          <w:sz w:val="22"/>
          <w:szCs w:val="22"/>
          <w:u w:val="single"/>
          <w:lang w:eastAsia="zh-CN"/>
        </w:rPr>
        <w:t>minimis</w:t>
      </w:r>
      <w:proofErr w:type="spellEnd"/>
      <w:r w:rsidRPr="007B2034">
        <w:rPr>
          <w:rFonts w:ascii="Calibri" w:hAnsi="Calibri" w:cs="Arial"/>
          <w:sz w:val="22"/>
          <w:szCs w:val="22"/>
          <w:u w:val="single"/>
          <w:lang w:eastAsia="zh-CN"/>
        </w:rPr>
        <w:t xml:space="preserve"> w sektorze rolnym</w:t>
      </w:r>
      <w:r w:rsidRPr="007B2034">
        <w:rPr>
          <w:rFonts w:ascii="Calibri" w:hAnsi="Calibri" w:cs="Arial"/>
          <w:sz w:val="22"/>
          <w:szCs w:val="22"/>
          <w:lang w:eastAsia="zh-CN"/>
        </w:rPr>
        <w:t xml:space="preserve"> (</w:t>
      </w:r>
      <w:r w:rsidRPr="007B2034">
        <w:rPr>
          <w:rFonts w:ascii="Calibri" w:hAnsi="Calibri" w:cs="Arial"/>
          <w:spacing w:val="-6"/>
          <w:sz w:val="22"/>
          <w:szCs w:val="22"/>
          <w:lang w:eastAsia="zh-CN"/>
        </w:rPr>
        <w:t xml:space="preserve">Dz. Urz. UE L 352 z 24.12.2013, str. 9 z </w:t>
      </w:r>
      <w:proofErr w:type="spellStart"/>
      <w:r w:rsidRPr="007B2034">
        <w:rPr>
          <w:rFonts w:ascii="Calibri" w:hAnsi="Calibri" w:cs="Arial"/>
          <w:spacing w:val="-6"/>
          <w:sz w:val="22"/>
          <w:szCs w:val="22"/>
          <w:lang w:eastAsia="zh-CN"/>
        </w:rPr>
        <w:t>późn</w:t>
      </w:r>
      <w:proofErr w:type="spellEnd"/>
      <w:r w:rsidRPr="007B2034">
        <w:rPr>
          <w:rFonts w:ascii="Calibri" w:hAnsi="Calibri" w:cs="Arial"/>
          <w:spacing w:val="-6"/>
          <w:sz w:val="22"/>
          <w:szCs w:val="22"/>
          <w:lang w:eastAsia="zh-CN"/>
        </w:rPr>
        <w:t>. zm.</w:t>
      </w:r>
      <w:r w:rsidRPr="007B2034">
        <w:rPr>
          <w:rFonts w:ascii="Calibri" w:hAnsi="Calibri" w:cs="Arial"/>
          <w:sz w:val="22"/>
          <w:szCs w:val="22"/>
          <w:lang w:eastAsia="zh-CN"/>
        </w:rPr>
        <w:t xml:space="preserve">), </w:t>
      </w:r>
      <w:r>
        <w:rPr>
          <w:rFonts w:ascii="Calibri" w:hAnsi="Calibri" w:cs="Arial"/>
          <w:sz w:val="22"/>
          <w:szCs w:val="22"/>
          <w:lang w:eastAsia="zh-CN"/>
        </w:rPr>
        <w:br/>
      </w:r>
      <w:r w:rsidRPr="007B2034">
        <w:rPr>
          <w:rFonts w:ascii="Calibri" w:hAnsi="Calibri" w:cs="Arial"/>
          <w:sz w:val="22"/>
          <w:szCs w:val="22"/>
          <w:lang w:eastAsia="zh-CN"/>
        </w:rPr>
        <w:t>zakres: producenci podstawowych produktów rolnych,</w:t>
      </w:r>
    </w:p>
    <w:p w14:paraId="6E7E5066" w14:textId="613BCF36" w:rsidR="00890206" w:rsidRPr="007B2034" w:rsidRDefault="00890206" w:rsidP="00890206">
      <w:pPr>
        <w:numPr>
          <w:ilvl w:val="0"/>
          <w:numId w:val="1"/>
        </w:numPr>
        <w:tabs>
          <w:tab w:val="left" w:pos="284"/>
          <w:tab w:val="left" w:pos="10348"/>
        </w:tabs>
        <w:suppressAutoHyphens/>
        <w:spacing w:after="120"/>
        <w:ind w:left="284" w:hanging="284"/>
        <w:contextualSpacing/>
        <w:jc w:val="both"/>
        <w:rPr>
          <w:lang w:eastAsia="zh-CN"/>
        </w:rPr>
      </w:pPr>
      <w:r w:rsidRPr="007B2034">
        <w:rPr>
          <w:rFonts w:ascii="Wingdings 2" w:eastAsia="Wingdings 2" w:hAnsi="Wingdings 2" w:cs="Wingdings 2"/>
          <w:sz w:val="22"/>
          <w:szCs w:val="22"/>
          <w:lang w:eastAsia="zh-CN"/>
        </w:rPr>
        <w:t></w:t>
      </w:r>
      <w:r w:rsidRPr="007B2034">
        <w:rPr>
          <w:rFonts w:ascii="Calibri" w:eastAsia="Calibri" w:hAnsi="Calibri" w:cs="Calibri"/>
          <w:b/>
          <w:sz w:val="22"/>
          <w:szCs w:val="22"/>
          <w:lang w:eastAsia="zh-CN"/>
        </w:rPr>
        <w:t xml:space="preserve"> </w:t>
      </w:r>
      <w:r w:rsidRPr="007B2034">
        <w:rPr>
          <w:rFonts w:ascii="Calibri" w:hAnsi="Calibri" w:cs="Arial"/>
          <w:b/>
          <w:sz w:val="22"/>
          <w:szCs w:val="22"/>
          <w:lang w:eastAsia="zh-CN"/>
        </w:rPr>
        <w:t xml:space="preserve">podlegam stosowaniu/ </w:t>
      </w:r>
      <w:r w:rsidRPr="007B2034">
        <w:rPr>
          <w:rFonts w:ascii="Wingdings 2" w:eastAsia="Wingdings 2" w:hAnsi="Wingdings 2" w:cs="Wingdings 2"/>
          <w:sz w:val="22"/>
          <w:szCs w:val="22"/>
          <w:lang w:eastAsia="zh-CN"/>
        </w:rPr>
        <w:t></w:t>
      </w:r>
      <w:r w:rsidRPr="007B2034">
        <w:rPr>
          <w:rFonts w:ascii="Calibri" w:hAnsi="Calibri" w:cs="Arial"/>
          <w:b/>
          <w:sz w:val="22"/>
          <w:szCs w:val="22"/>
          <w:lang w:eastAsia="zh-CN"/>
        </w:rPr>
        <w:t>nie podlegam stosowaniu*</w:t>
      </w:r>
      <w:r w:rsidRPr="007B2034">
        <w:rPr>
          <w:rFonts w:ascii="Calibri" w:hAnsi="Calibri" w:cs="Arial"/>
          <w:sz w:val="22"/>
          <w:szCs w:val="22"/>
          <w:lang w:eastAsia="zh-CN"/>
        </w:rPr>
        <w:t xml:space="preserve"> przepisów określonych Rozporządzeniu Komisji (UE) </w:t>
      </w:r>
      <w:r>
        <w:rPr>
          <w:rFonts w:ascii="Calibri" w:hAnsi="Calibri" w:cs="Arial"/>
          <w:sz w:val="22"/>
          <w:szCs w:val="22"/>
          <w:lang w:eastAsia="zh-CN"/>
        </w:rPr>
        <w:br/>
      </w:r>
      <w:r w:rsidRPr="007B2034">
        <w:rPr>
          <w:rFonts w:ascii="Calibri" w:hAnsi="Calibri" w:cs="Arial"/>
          <w:sz w:val="22"/>
          <w:szCs w:val="22"/>
          <w:lang w:eastAsia="zh-CN"/>
        </w:rPr>
        <w:t xml:space="preserve">Nr 717/2014 z dnia 27 czerwca 2014 r. w sprawie stosowania </w:t>
      </w:r>
      <w:r w:rsidRPr="007B2034">
        <w:rPr>
          <w:rFonts w:ascii="Calibri" w:hAnsi="Calibri" w:cs="Arial"/>
          <w:spacing w:val="-4"/>
          <w:sz w:val="22"/>
          <w:szCs w:val="22"/>
          <w:lang w:eastAsia="zh-CN"/>
        </w:rPr>
        <w:t xml:space="preserve">art. 107 i 108 Traktatu o funkcjonowaniu Unii Europejskiej </w:t>
      </w:r>
      <w:r w:rsidRPr="007B2034">
        <w:rPr>
          <w:rFonts w:ascii="Calibri" w:hAnsi="Calibri" w:cs="Arial"/>
          <w:spacing w:val="-4"/>
          <w:sz w:val="22"/>
          <w:szCs w:val="22"/>
          <w:u w:val="single"/>
          <w:lang w:eastAsia="zh-CN"/>
        </w:rPr>
        <w:t xml:space="preserve">do pomocy de </w:t>
      </w:r>
      <w:proofErr w:type="spellStart"/>
      <w:r w:rsidRPr="007B2034">
        <w:rPr>
          <w:rFonts w:ascii="Calibri" w:hAnsi="Calibri" w:cs="Arial"/>
          <w:spacing w:val="-4"/>
          <w:sz w:val="22"/>
          <w:szCs w:val="22"/>
          <w:u w:val="single"/>
          <w:lang w:eastAsia="zh-CN"/>
        </w:rPr>
        <w:t>minimis</w:t>
      </w:r>
      <w:proofErr w:type="spellEnd"/>
      <w:r w:rsidRPr="007B2034">
        <w:rPr>
          <w:rFonts w:ascii="Calibri" w:hAnsi="Calibri" w:cs="Arial"/>
          <w:spacing w:val="-4"/>
          <w:sz w:val="22"/>
          <w:szCs w:val="22"/>
          <w:u w:val="single"/>
          <w:lang w:eastAsia="zh-CN"/>
        </w:rPr>
        <w:t xml:space="preserve"> w sektorze rybołówstwa i akwakultury</w:t>
      </w:r>
      <w:r w:rsidRPr="007B2034">
        <w:rPr>
          <w:rFonts w:ascii="Calibri" w:hAnsi="Calibri" w:cs="Arial"/>
          <w:spacing w:val="-4"/>
          <w:sz w:val="22"/>
          <w:szCs w:val="22"/>
          <w:lang w:eastAsia="zh-CN"/>
        </w:rPr>
        <w:t xml:space="preserve"> (Dz. Urz. UE L 190 z 28.06.2014, str. 45, </w:t>
      </w:r>
      <w:r>
        <w:rPr>
          <w:rFonts w:ascii="Calibri" w:hAnsi="Calibri" w:cs="Arial"/>
          <w:spacing w:val="-4"/>
          <w:sz w:val="22"/>
          <w:szCs w:val="22"/>
          <w:lang w:eastAsia="zh-CN"/>
        </w:rPr>
        <w:br/>
      </w:r>
      <w:r w:rsidRPr="007B2034">
        <w:rPr>
          <w:rFonts w:ascii="Calibri" w:hAnsi="Calibri" w:cs="Arial"/>
          <w:spacing w:val="-4"/>
          <w:sz w:val="22"/>
          <w:szCs w:val="22"/>
          <w:lang w:eastAsia="zh-CN"/>
        </w:rPr>
        <w:t xml:space="preserve">z </w:t>
      </w:r>
      <w:proofErr w:type="spellStart"/>
      <w:r w:rsidRPr="007B2034">
        <w:rPr>
          <w:rFonts w:ascii="Calibri" w:hAnsi="Calibri" w:cs="Arial"/>
          <w:spacing w:val="-4"/>
          <w:sz w:val="22"/>
          <w:szCs w:val="22"/>
          <w:lang w:eastAsia="zh-CN"/>
        </w:rPr>
        <w:t>późn</w:t>
      </w:r>
      <w:proofErr w:type="spellEnd"/>
      <w:r w:rsidRPr="007B2034">
        <w:rPr>
          <w:rFonts w:ascii="Calibri" w:hAnsi="Calibri" w:cs="Arial"/>
          <w:spacing w:val="-4"/>
          <w:sz w:val="22"/>
          <w:szCs w:val="22"/>
          <w:lang w:eastAsia="zh-CN"/>
        </w:rPr>
        <w:t>. zm.), zakres: producenci produktów rybołówstwa i akwakultury,</w:t>
      </w:r>
    </w:p>
    <w:p w14:paraId="7EDF52F6" w14:textId="68F83391" w:rsidR="00890206" w:rsidRPr="007B2034" w:rsidRDefault="00890206" w:rsidP="00890206">
      <w:pPr>
        <w:numPr>
          <w:ilvl w:val="0"/>
          <w:numId w:val="1"/>
        </w:numPr>
        <w:tabs>
          <w:tab w:val="left" w:pos="284"/>
          <w:tab w:val="left" w:pos="10348"/>
        </w:tabs>
        <w:suppressAutoHyphens/>
        <w:spacing w:after="120"/>
        <w:ind w:left="284" w:hanging="284"/>
        <w:contextualSpacing/>
        <w:jc w:val="both"/>
        <w:rPr>
          <w:lang w:eastAsia="zh-CN"/>
        </w:rPr>
      </w:pPr>
      <w:r w:rsidRPr="007B2034">
        <w:rPr>
          <w:rFonts w:ascii="Calibri" w:hAnsi="Calibri" w:cs="Arial"/>
          <w:b/>
          <w:sz w:val="22"/>
          <w:szCs w:val="22"/>
          <w:lang w:eastAsia="zh-CN"/>
        </w:rPr>
        <w:t xml:space="preserve">w okresie od dnia złożenia niniejszego wniosku do dnia </w:t>
      </w:r>
      <w:r>
        <w:rPr>
          <w:rFonts w:ascii="Calibri" w:hAnsi="Calibri" w:cs="Arial"/>
          <w:b/>
          <w:sz w:val="22"/>
          <w:szCs w:val="22"/>
          <w:lang w:eastAsia="zh-CN"/>
        </w:rPr>
        <w:t>przyznani</w:t>
      </w:r>
      <w:r w:rsidR="008C6991">
        <w:rPr>
          <w:rFonts w:ascii="Calibri" w:hAnsi="Calibri" w:cs="Arial"/>
          <w:b/>
          <w:sz w:val="22"/>
          <w:szCs w:val="22"/>
          <w:lang w:eastAsia="zh-CN"/>
        </w:rPr>
        <w:t>a</w:t>
      </w:r>
      <w:r>
        <w:rPr>
          <w:rFonts w:ascii="Calibri" w:hAnsi="Calibri" w:cs="Arial"/>
          <w:b/>
          <w:sz w:val="22"/>
          <w:szCs w:val="22"/>
          <w:lang w:eastAsia="zh-CN"/>
        </w:rPr>
        <w:t xml:space="preserve"> dodatku aktywizacyjnego</w:t>
      </w:r>
      <w:r w:rsidRPr="007B2034">
        <w:rPr>
          <w:rFonts w:ascii="Calibri" w:hAnsi="Calibri" w:cs="Arial"/>
          <w:b/>
          <w:sz w:val="22"/>
          <w:szCs w:val="22"/>
          <w:lang w:eastAsia="zh-CN"/>
        </w:rPr>
        <w:t xml:space="preserve"> zobowiązuję się </w:t>
      </w:r>
      <w:r w:rsidR="008C6991">
        <w:rPr>
          <w:rFonts w:ascii="Calibri" w:hAnsi="Calibri" w:cs="Arial"/>
          <w:b/>
          <w:sz w:val="22"/>
          <w:szCs w:val="22"/>
          <w:lang w:eastAsia="zh-CN"/>
        </w:rPr>
        <w:br/>
      </w:r>
      <w:r w:rsidRPr="007B2034">
        <w:rPr>
          <w:rFonts w:ascii="Calibri" w:hAnsi="Calibri" w:cs="Arial"/>
          <w:b/>
          <w:sz w:val="22"/>
          <w:szCs w:val="22"/>
          <w:lang w:eastAsia="zh-CN"/>
        </w:rPr>
        <w:t>do niezwłocznego poinformowania Urzędu o fakcie uzyskania takiej pomocy i złożenia dodatkowych dokumentów potwierdzających wielkość uzyskanej pomocy,</w:t>
      </w:r>
    </w:p>
    <w:p w14:paraId="587E9596" w14:textId="77777777" w:rsidR="00890206" w:rsidRPr="00890206" w:rsidRDefault="00890206" w:rsidP="00890206">
      <w:pPr>
        <w:numPr>
          <w:ilvl w:val="0"/>
          <w:numId w:val="1"/>
        </w:numPr>
        <w:tabs>
          <w:tab w:val="left" w:pos="284"/>
          <w:tab w:val="left" w:pos="10348"/>
        </w:tabs>
        <w:suppressAutoHyphens/>
        <w:spacing w:after="120"/>
        <w:ind w:left="284" w:hanging="284"/>
        <w:contextualSpacing/>
        <w:jc w:val="both"/>
        <w:rPr>
          <w:lang w:eastAsia="zh-CN"/>
        </w:rPr>
      </w:pPr>
      <w:r w:rsidRPr="007B2034">
        <w:rPr>
          <w:rFonts w:ascii="Calibri" w:hAnsi="Calibri" w:cs="Arial"/>
          <w:bCs/>
          <w:sz w:val="22"/>
          <w:szCs w:val="22"/>
          <w:lang w:eastAsia="zh-CN"/>
        </w:rPr>
        <w:t>jestem świadomy obowiązku zwrotu wypłaconych środków w przypadku naruszenia wymogów dotyczących dopuszczalnej pomocy publicznej.</w:t>
      </w:r>
    </w:p>
    <w:p w14:paraId="575D65CD" w14:textId="77777777" w:rsidR="00890206" w:rsidRPr="00BF09CF" w:rsidRDefault="00890206" w:rsidP="00890206">
      <w:pPr>
        <w:tabs>
          <w:tab w:val="left" w:pos="284"/>
          <w:tab w:val="left" w:pos="10348"/>
        </w:tabs>
        <w:suppressAutoHyphens/>
        <w:spacing w:after="120"/>
        <w:ind w:left="284"/>
        <w:contextualSpacing/>
        <w:jc w:val="both"/>
        <w:rPr>
          <w:lang w:eastAsia="zh-CN"/>
        </w:rPr>
      </w:pPr>
    </w:p>
    <w:p w14:paraId="0B3D7CD4" w14:textId="77777777" w:rsidR="00890206" w:rsidRDefault="00890206" w:rsidP="00890206">
      <w:pPr>
        <w:tabs>
          <w:tab w:val="num" w:pos="502"/>
          <w:tab w:val="left" w:pos="10348"/>
        </w:tabs>
        <w:suppressAutoHyphens/>
        <w:spacing w:after="120"/>
        <w:ind w:left="284"/>
        <w:contextualSpacing/>
        <w:jc w:val="both"/>
        <w:rPr>
          <w:rFonts w:ascii="Calibri" w:hAnsi="Calibri" w:cs="Arial"/>
          <w:b/>
          <w:spacing w:val="-16"/>
          <w:sz w:val="22"/>
          <w:szCs w:val="22"/>
          <w:u w:val="single"/>
        </w:rPr>
      </w:pPr>
    </w:p>
    <w:p w14:paraId="50EA829E" w14:textId="77777777" w:rsidR="00890206" w:rsidRPr="00B07D2B" w:rsidRDefault="00890206" w:rsidP="00890206">
      <w:pPr>
        <w:tabs>
          <w:tab w:val="num" w:pos="502"/>
          <w:tab w:val="left" w:pos="10348"/>
        </w:tabs>
        <w:suppressAutoHyphens/>
        <w:spacing w:after="120"/>
        <w:ind w:left="284"/>
        <w:contextualSpacing/>
        <w:jc w:val="both"/>
        <w:rPr>
          <w:rFonts w:ascii="Calibri" w:hAnsi="Calibri" w:cs="Arial"/>
          <w:bCs/>
          <w:sz w:val="22"/>
          <w:szCs w:val="22"/>
          <w:lang w:eastAsia="ar-SA"/>
        </w:rPr>
      </w:pPr>
      <w:r w:rsidRPr="00B07D2B">
        <w:rPr>
          <w:rFonts w:ascii="Calibri" w:hAnsi="Calibri" w:cs="Arial"/>
          <w:b/>
          <w:spacing w:val="-16"/>
          <w:sz w:val="22"/>
          <w:szCs w:val="22"/>
          <w:u w:val="single"/>
        </w:rPr>
        <w:t>* zaznaczyć właściwe x</w:t>
      </w:r>
    </w:p>
    <w:p w14:paraId="4FA1CAAE" w14:textId="77777777" w:rsidR="00890206" w:rsidRDefault="00890206" w:rsidP="00890206">
      <w:pPr>
        <w:ind w:left="284" w:hanging="284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0CE9428A" w14:textId="77777777" w:rsidR="00890206" w:rsidRDefault="00890206" w:rsidP="00890206">
      <w:pPr>
        <w:ind w:left="284" w:hanging="284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796C9D24" w14:textId="77777777" w:rsidR="00890206" w:rsidRDefault="00890206" w:rsidP="00890206">
      <w:pPr>
        <w:ind w:left="284" w:hanging="284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14A5F75E" w14:textId="77777777" w:rsidR="009B09A3" w:rsidRPr="00BF09CF" w:rsidRDefault="009B09A3" w:rsidP="009B09A3">
      <w:pPr>
        <w:ind w:left="284" w:hanging="284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B07D2B">
        <w:rPr>
          <w:rFonts w:ascii="Calibri" w:hAnsi="Calibri" w:cs="Arial"/>
          <w:b/>
          <w:sz w:val="22"/>
          <w:szCs w:val="22"/>
          <w:u w:val="single"/>
        </w:rPr>
        <w:t>UWAGA:</w:t>
      </w:r>
    </w:p>
    <w:p w14:paraId="3E0F86DF" w14:textId="69F3D112" w:rsidR="009B09A3" w:rsidRPr="00B07D2B" w:rsidRDefault="006E3083" w:rsidP="009B09A3">
      <w:pPr>
        <w:numPr>
          <w:ilvl w:val="1"/>
          <w:numId w:val="3"/>
        </w:num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Dodatek aktywizacyjny</w:t>
      </w:r>
      <w:r w:rsidR="009B09A3" w:rsidRPr="00B07D2B">
        <w:rPr>
          <w:rFonts w:ascii="Calibri" w:hAnsi="Calibri" w:cs="Arial"/>
          <w:b/>
          <w:sz w:val="22"/>
          <w:szCs w:val="22"/>
        </w:rPr>
        <w:t xml:space="preserve"> </w:t>
      </w:r>
      <w:r w:rsidR="009B09A3" w:rsidRPr="00B07D2B">
        <w:rPr>
          <w:rFonts w:ascii="Calibri" w:hAnsi="Calibri" w:cs="Arial"/>
          <w:sz w:val="22"/>
          <w:szCs w:val="22"/>
        </w:rPr>
        <w:t xml:space="preserve">w rozumieniu prawa konkurencji Unii Europejskiej, stanowi pomoc </w:t>
      </w:r>
      <w:r w:rsidR="009B09A3">
        <w:rPr>
          <w:rFonts w:ascii="Calibri" w:hAnsi="Calibri" w:cs="Arial"/>
          <w:sz w:val="22"/>
          <w:szCs w:val="22"/>
        </w:rPr>
        <w:br/>
      </w:r>
      <w:r w:rsidR="009B09A3" w:rsidRPr="00B07D2B">
        <w:rPr>
          <w:rFonts w:ascii="Calibri" w:hAnsi="Calibri" w:cs="Arial"/>
          <w:sz w:val="22"/>
          <w:szCs w:val="22"/>
        </w:rPr>
        <w:t xml:space="preserve">de </w:t>
      </w:r>
      <w:proofErr w:type="spellStart"/>
      <w:r w:rsidR="009B09A3" w:rsidRPr="00B07D2B">
        <w:rPr>
          <w:rFonts w:ascii="Calibri" w:hAnsi="Calibri" w:cs="Arial"/>
          <w:sz w:val="22"/>
          <w:szCs w:val="22"/>
        </w:rPr>
        <w:t>minimis</w:t>
      </w:r>
      <w:proofErr w:type="spellEnd"/>
      <w:r w:rsidR="009B09A3" w:rsidRPr="00B07D2B">
        <w:rPr>
          <w:rFonts w:ascii="Calibri" w:hAnsi="Calibri" w:cs="Arial"/>
          <w:sz w:val="22"/>
          <w:szCs w:val="22"/>
        </w:rPr>
        <w:t xml:space="preserve">, o której mowa we właściwych przepisach prawa Unii Europejskiej dotyczących pomocy de </w:t>
      </w:r>
      <w:proofErr w:type="spellStart"/>
      <w:r w:rsidR="009B09A3" w:rsidRPr="00B07D2B">
        <w:rPr>
          <w:rFonts w:ascii="Calibri" w:hAnsi="Calibri" w:cs="Arial"/>
          <w:sz w:val="22"/>
          <w:szCs w:val="22"/>
        </w:rPr>
        <w:t>minimis</w:t>
      </w:r>
      <w:proofErr w:type="spellEnd"/>
      <w:r w:rsidR="009B09A3" w:rsidRPr="00B07D2B">
        <w:rPr>
          <w:rFonts w:ascii="Calibri" w:hAnsi="Calibri" w:cs="Arial"/>
          <w:sz w:val="22"/>
          <w:szCs w:val="22"/>
        </w:rPr>
        <w:t xml:space="preserve"> oraz pomocy de </w:t>
      </w:r>
      <w:proofErr w:type="spellStart"/>
      <w:r w:rsidR="009B09A3" w:rsidRPr="00B07D2B">
        <w:rPr>
          <w:rFonts w:ascii="Calibri" w:hAnsi="Calibri" w:cs="Arial"/>
          <w:sz w:val="22"/>
          <w:szCs w:val="22"/>
        </w:rPr>
        <w:t>minimis</w:t>
      </w:r>
      <w:proofErr w:type="spellEnd"/>
      <w:r w:rsidR="009B09A3" w:rsidRPr="00B07D2B">
        <w:rPr>
          <w:rFonts w:ascii="Calibri" w:hAnsi="Calibri" w:cs="Arial"/>
          <w:sz w:val="22"/>
          <w:szCs w:val="22"/>
        </w:rPr>
        <w:t xml:space="preserve"> w rolnictwie lub rybołówstwie.</w:t>
      </w:r>
    </w:p>
    <w:p w14:paraId="74B5FBEA" w14:textId="310C2612" w:rsidR="009B09A3" w:rsidRPr="001B18C5" w:rsidRDefault="009B09A3" w:rsidP="009B09A3">
      <w:pPr>
        <w:numPr>
          <w:ilvl w:val="1"/>
          <w:numId w:val="3"/>
        </w:numPr>
        <w:spacing w:after="120"/>
        <w:jc w:val="both"/>
        <w:rPr>
          <w:rFonts w:ascii="Calibri" w:hAnsi="Calibri" w:cs="Arial"/>
          <w:sz w:val="22"/>
          <w:szCs w:val="22"/>
        </w:rPr>
      </w:pPr>
      <w:r w:rsidRPr="00B07D2B">
        <w:rPr>
          <w:rFonts w:ascii="Calibri" w:hAnsi="Calibri" w:cs="Arial"/>
          <w:b/>
          <w:sz w:val="22"/>
          <w:szCs w:val="22"/>
          <w:u w:val="single"/>
        </w:rPr>
        <w:t>Wnioskodawca będący beneficjentem pomocy</w:t>
      </w:r>
      <w:r w:rsidRPr="00B07D2B">
        <w:rPr>
          <w:rFonts w:ascii="Calibri" w:hAnsi="Calibri" w:cs="Arial"/>
          <w:sz w:val="22"/>
          <w:szCs w:val="22"/>
        </w:rPr>
        <w:t xml:space="preserve"> w rozumieniu ustawy z dnia 30 kwietnia 2004 r.</w:t>
      </w:r>
      <w:r w:rsidRPr="00B07D2B">
        <w:rPr>
          <w:rFonts w:ascii="Calibri" w:hAnsi="Calibri" w:cs="Arial"/>
          <w:sz w:val="22"/>
          <w:szCs w:val="22"/>
        </w:rPr>
        <w:br/>
        <w:t xml:space="preserve">o postępowaniu w sprawach dotyczących pomocy publicznej (Dz. U. z 2023 r. poz. 702) </w:t>
      </w:r>
      <w:r w:rsidRPr="00B07D2B">
        <w:rPr>
          <w:rFonts w:ascii="Calibri" w:hAnsi="Calibri" w:cs="Arial"/>
          <w:b/>
          <w:sz w:val="22"/>
          <w:szCs w:val="22"/>
          <w:u w:val="single"/>
        </w:rPr>
        <w:t xml:space="preserve">dołącza dodatkowo </w:t>
      </w:r>
      <w:r w:rsidRPr="00B07D2B">
        <w:rPr>
          <w:rFonts w:ascii="Calibri" w:hAnsi="Calibri" w:cs="Arial"/>
          <w:sz w:val="22"/>
          <w:szCs w:val="22"/>
        </w:rPr>
        <w:t xml:space="preserve">informację o otrzymanej pomocy publicznej i pomocy de </w:t>
      </w:r>
      <w:proofErr w:type="spellStart"/>
      <w:r w:rsidRPr="00B07D2B">
        <w:rPr>
          <w:rFonts w:ascii="Calibri" w:hAnsi="Calibri" w:cs="Arial"/>
          <w:sz w:val="22"/>
          <w:szCs w:val="22"/>
        </w:rPr>
        <w:t>minimis</w:t>
      </w:r>
      <w:proofErr w:type="spellEnd"/>
      <w:r w:rsidRPr="00B07D2B">
        <w:rPr>
          <w:rFonts w:ascii="Calibri" w:hAnsi="Calibri" w:cs="Arial"/>
          <w:sz w:val="22"/>
          <w:szCs w:val="22"/>
        </w:rPr>
        <w:t xml:space="preserve">, gdy otrzymał taką pomoc przed dniem złożenia wniosku, a także gdy otrzyma taką pomoc do dnia </w:t>
      </w:r>
      <w:r w:rsidR="006E3083">
        <w:rPr>
          <w:rFonts w:ascii="Calibri" w:hAnsi="Calibri" w:cs="Arial"/>
          <w:sz w:val="22"/>
          <w:szCs w:val="22"/>
        </w:rPr>
        <w:t>wydania decyzji o przyznaniu dodatku aktywizacyjnego</w:t>
      </w:r>
      <w:r w:rsidRPr="001B18C5">
        <w:rPr>
          <w:rFonts w:ascii="Calibri" w:hAnsi="Calibri" w:cs="Arial"/>
          <w:sz w:val="22"/>
          <w:szCs w:val="22"/>
        </w:rPr>
        <w:t xml:space="preserve"> w następującym zakresie:</w:t>
      </w:r>
    </w:p>
    <w:p w14:paraId="048E3739" w14:textId="1E1B1CEE" w:rsidR="009B09A3" w:rsidRPr="001B18C5" w:rsidRDefault="009B09A3" w:rsidP="009B09A3">
      <w:pPr>
        <w:numPr>
          <w:ilvl w:val="1"/>
          <w:numId w:val="2"/>
        </w:numPr>
        <w:spacing w:after="120"/>
        <w:jc w:val="both"/>
        <w:rPr>
          <w:rFonts w:ascii="Calibri" w:hAnsi="Calibri" w:cs="Arial"/>
          <w:sz w:val="22"/>
          <w:szCs w:val="22"/>
        </w:rPr>
      </w:pPr>
      <w:r w:rsidRPr="001B18C5">
        <w:rPr>
          <w:rFonts w:ascii="Calibri" w:hAnsi="Calibri" w:cs="Arial"/>
          <w:b/>
          <w:sz w:val="22"/>
          <w:szCs w:val="22"/>
          <w:u w:val="single"/>
        </w:rPr>
        <w:t>dla Wnioskodawców prowadzących działalność poza sektorem rolnictwa i rybołówstwa</w:t>
      </w:r>
      <w:r w:rsidRPr="001B18C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br/>
      </w:r>
      <w:r w:rsidRPr="001B18C5">
        <w:rPr>
          <w:rFonts w:ascii="Calibri" w:hAnsi="Calibri" w:cs="Arial"/>
          <w:sz w:val="22"/>
          <w:szCs w:val="22"/>
        </w:rPr>
        <w:t xml:space="preserve">- dla Wnioskodawców prowadzących działalność poza sektorem rolnictwa i rybołówstwa - dołączyć wszystkie zaświadczenia o pomocy de </w:t>
      </w:r>
      <w:proofErr w:type="spellStart"/>
      <w:r w:rsidRPr="001B18C5">
        <w:rPr>
          <w:rFonts w:ascii="Calibri" w:hAnsi="Calibri" w:cs="Arial"/>
          <w:sz w:val="22"/>
          <w:szCs w:val="22"/>
        </w:rPr>
        <w:t>minimis</w:t>
      </w:r>
      <w:proofErr w:type="spellEnd"/>
      <w:r w:rsidRPr="001B18C5">
        <w:rPr>
          <w:rFonts w:ascii="Calibri" w:hAnsi="Calibri" w:cs="Arial"/>
          <w:sz w:val="22"/>
          <w:szCs w:val="22"/>
        </w:rPr>
        <w:t xml:space="preserve"> oraz o pomocy de </w:t>
      </w:r>
      <w:proofErr w:type="spellStart"/>
      <w:r w:rsidRPr="001B18C5">
        <w:rPr>
          <w:rFonts w:ascii="Calibri" w:hAnsi="Calibri" w:cs="Arial"/>
          <w:sz w:val="22"/>
          <w:szCs w:val="22"/>
        </w:rPr>
        <w:t>minimis</w:t>
      </w:r>
      <w:proofErr w:type="spellEnd"/>
      <w:r w:rsidRPr="001B18C5">
        <w:rPr>
          <w:rFonts w:ascii="Calibri" w:hAnsi="Calibri" w:cs="Arial"/>
          <w:sz w:val="22"/>
          <w:szCs w:val="22"/>
        </w:rPr>
        <w:t xml:space="preserve"> w rolnictwie lub pomocy </w:t>
      </w:r>
      <w:r>
        <w:rPr>
          <w:rFonts w:ascii="Calibri" w:hAnsi="Calibri" w:cs="Arial"/>
          <w:sz w:val="22"/>
          <w:szCs w:val="22"/>
        </w:rPr>
        <w:br/>
      </w:r>
      <w:r w:rsidRPr="001B18C5">
        <w:rPr>
          <w:rFonts w:ascii="Calibri" w:hAnsi="Calibri" w:cs="Arial"/>
          <w:sz w:val="22"/>
          <w:szCs w:val="22"/>
        </w:rPr>
        <w:t xml:space="preserve">de </w:t>
      </w:r>
      <w:proofErr w:type="spellStart"/>
      <w:r w:rsidRPr="001B18C5">
        <w:rPr>
          <w:rFonts w:ascii="Calibri" w:hAnsi="Calibri" w:cs="Arial"/>
          <w:sz w:val="22"/>
          <w:szCs w:val="22"/>
        </w:rPr>
        <w:t>minimis</w:t>
      </w:r>
      <w:proofErr w:type="spellEnd"/>
      <w:r w:rsidRPr="001B18C5">
        <w:rPr>
          <w:rFonts w:ascii="Calibri" w:hAnsi="Calibri" w:cs="Arial"/>
          <w:sz w:val="22"/>
          <w:szCs w:val="22"/>
        </w:rPr>
        <w:t xml:space="preserve"> w rybołówstwie, jaką otrzymały w okresie, o którym mowa  w rozporządzeniu 2023/2831 </w:t>
      </w:r>
      <w:r>
        <w:rPr>
          <w:rFonts w:ascii="Calibri" w:hAnsi="Calibri" w:cs="Arial"/>
          <w:sz w:val="22"/>
          <w:szCs w:val="22"/>
        </w:rPr>
        <w:br/>
      </w:r>
      <w:r w:rsidRPr="001B18C5">
        <w:rPr>
          <w:rFonts w:ascii="Calibri" w:hAnsi="Calibri" w:cs="Arial"/>
          <w:sz w:val="22"/>
          <w:szCs w:val="22"/>
        </w:rPr>
        <w:t xml:space="preserve">tj. minionych 3 lat, albo oświadczenie o wielkości tej pomocy otrzymanej w tym okresie, </w:t>
      </w:r>
      <w:r>
        <w:rPr>
          <w:rFonts w:ascii="Calibri" w:hAnsi="Calibri" w:cs="Arial"/>
          <w:sz w:val="22"/>
          <w:szCs w:val="22"/>
        </w:rPr>
        <w:br/>
      </w:r>
      <w:r w:rsidRPr="001B18C5">
        <w:rPr>
          <w:rFonts w:ascii="Calibri" w:hAnsi="Calibri" w:cs="Arial"/>
          <w:sz w:val="22"/>
          <w:szCs w:val="22"/>
        </w:rPr>
        <w:t xml:space="preserve">albo oświadczenie o nieotrzymaniu takiej pomocy w tym okresie; a także informacje określone </w:t>
      </w:r>
      <w:r w:rsidRPr="001B18C5">
        <w:rPr>
          <w:rFonts w:ascii="Calibri" w:hAnsi="Calibri" w:cs="Arial"/>
          <w:sz w:val="22"/>
          <w:szCs w:val="22"/>
        </w:rPr>
        <w:br/>
        <w:t xml:space="preserve">w przepisach wydanych na podstawie art. 37 ust. 2a ustawy z dnia 30 kwietnia 2004 r. </w:t>
      </w:r>
      <w:r w:rsidRPr="001B18C5">
        <w:rPr>
          <w:rFonts w:ascii="Calibri" w:hAnsi="Calibri" w:cs="Arial"/>
          <w:sz w:val="22"/>
          <w:szCs w:val="22"/>
        </w:rPr>
        <w:br/>
        <w:t xml:space="preserve">o postępowaniu w sprawach dotyczących pomocy publicznej, tj.  Formularz informacji przedstawianych przy ubieganiu się o pomoc de </w:t>
      </w:r>
      <w:proofErr w:type="spellStart"/>
      <w:r w:rsidRPr="001B18C5">
        <w:rPr>
          <w:rFonts w:ascii="Calibri" w:hAnsi="Calibri" w:cs="Arial"/>
          <w:sz w:val="22"/>
          <w:szCs w:val="22"/>
        </w:rPr>
        <w:t>minimis</w:t>
      </w:r>
      <w:proofErr w:type="spellEnd"/>
      <w:r w:rsidRPr="001B18C5">
        <w:rPr>
          <w:rFonts w:ascii="Calibri" w:hAnsi="Calibri" w:cs="Arial"/>
          <w:sz w:val="22"/>
          <w:szCs w:val="22"/>
        </w:rPr>
        <w:t xml:space="preserve"> (załącznik do rozporządzenia Rady Ministrów z dnia 29 marca 2010 r. (Dz. U. z 2024 r. poz. 40, z </w:t>
      </w:r>
      <w:proofErr w:type="spellStart"/>
      <w:r w:rsidRPr="001B18C5">
        <w:rPr>
          <w:rFonts w:ascii="Calibri" w:hAnsi="Calibri" w:cs="Arial"/>
          <w:sz w:val="22"/>
          <w:szCs w:val="22"/>
        </w:rPr>
        <w:t>późn</w:t>
      </w:r>
      <w:proofErr w:type="spellEnd"/>
      <w:r w:rsidRPr="001B18C5">
        <w:rPr>
          <w:rFonts w:ascii="Calibri" w:hAnsi="Calibri" w:cs="Arial"/>
          <w:sz w:val="22"/>
          <w:szCs w:val="22"/>
        </w:rPr>
        <w:t>. zm.)</w:t>
      </w:r>
      <w:r w:rsidR="002D69FC">
        <w:rPr>
          <w:rFonts w:ascii="Calibri" w:hAnsi="Calibri" w:cs="Arial"/>
          <w:sz w:val="22"/>
          <w:szCs w:val="22"/>
        </w:rPr>
        <w:t>,</w:t>
      </w:r>
    </w:p>
    <w:p w14:paraId="5EE938E2" w14:textId="1131A058" w:rsidR="009B09A3" w:rsidRPr="001B18C5" w:rsidRDefault="009B09A3" w:rsidP="009B09A3">
      <w:pPr>
        <w:numPr>
          <w:ilvl w:val="1"/>
          <w:numId w:val="2"/>
        </w:numPr>
        <w:spacing w:after="120"/>
        <w:jc w:val="both"/>
        <w:rPr>
          <w:rFonts w:ascii="Calibri" w:hAnsi="Calibri" w:cs="Arial"/>
          <w:sz w:val="22"/>
          <w:szCs w:val="22"/>
        </w:rPr>
      </w:pPr>
      <w:r w:rsidRPr="001B18C5">
        <w:rPr>
          <w:rFonts w:ascii="Calibri" w:hAnsi="Calibri" w:cs="Arial"/>
          <w:b/>
          <w:sz w:val="22"/>
          <w:szCs w:val="22"/>
          <w:u w:val="single"/>
        </w:rPr>
        <w:t>dla Wnioskodawców ubiegających się o pomoc w rolnictwie lub rybołówstwie</w:t>
      </w:r>
      <w:r w:rsidRPr="001B18C5">
        <w:rPr>
          <w:rFonts w:ascii="Calibri" w:hAnsi="Calibri" w:cs="Arial"/>
          <w:sz w:val="22"/>
          <w:szCs w:val="22"/>
        </w:rPr>
        <w:t xml:space="preserve"> - dołączyć wszystkie zaświadczenia o pomocy de </w:t>
      </w:r>
      <w:proofErr w:type="spellStart"/>
      <w:r w:rsidRPr="001B18C5">
        <w:rPr>
          <w:rFonts w:ascii="Calibri" w:hAnsi="Calibri" w:cs="Arial"/>
          <w:sz w:val="22"/>
          <w:szCs w:val="22"/>
        </w:rPr>
        <w:t>minimis</w:t>
      </w:r>
      <w:proofErr w:type="spellEnd"/>
      <w:r w:rsidRPr="001B18C5">
        <w:rPr>
          <w:rFonts w:ascii="Calibri" w:hAnsi="Calibri" w:cs="Arial"/>
          <w:sz w:val="22"/>
          <w:szCs w:val="22"/>
        </w:rPr>
        <w:t xml:space="preserve"> w rolnictwie lub pomocy de </w:t>
      </w:r>
      <w:proofErr w:type="spellStart"/>
      <w:r w:rsidRPr="001B18C5">
        <w:rPr>
          <w:rFonts w:ascii="Calibri" w:hAnsi="Calibri" w:cs="Arial"/>
          <w:sz w:val="22"/>
          <w:szCs w:val="22"/>
        </w:rPr>
        <w:t>minimis</w:t>
      </w:r>
      <w:proofErr w:type="spellEnd"/>
      <w:r w:rsidRPr="001B18C5">
        <w:rPr>
          <w:rFonts w:ascii="Calibri" w:hAnsi="Calibri" w:cs="Arial"/>
          <w:sz w:val="22"/>
          <w:szCs w:val="22"/>
        </w:rPr>
        <w:t xml:space="preserve"> w rybołówstwie  lub pomocy de </w:t>
      </w:r>
      <w:proofErr w:type="spellStart"/>
      <w:r w:rsidRPr="001B18C5">
        <w:rPr>
          <w:rFonts w:ascii="Calibri" w:hAnsi="Calibri" w:cs="Arial"/>
          <w:sz w:val="22"/>
          <w:szCs w:val="22"/>
        </w:rPr>
        <w:t>minimis</w:t>
      </w:r>
      <w:proofErr w:type="spellEnd"/>
      <w:r w:rsidRPr="001B18C5">
        <w:rPr>
          <w:rFonts w:ascii="Calibri" w:hAnsi="Calibri" w:cs="Arial"/>
          <w:sz w:val="22"/>
          <w:szCs w:val="22"/>
        </w:rPr>
        <w:t xml:space="preserve"> jaką otrzymał w okresie, o którym mowa w rozporządzeniu 1408/2013, tj. 3 lat podatkowych, albo oświadczenia o wielkości tej pomocy otrzymanej w tym okresie, albo oświadczenia o nieotrzymaniu takiej pomocy w tym okresie; a także informacje określone w przepisach wydanych na podstawie </w:t>
      </w:r>
      <w:r>
        <w:rPr>
          <w:rFonts w:ascii="Calibri" w:hAnsi="Calibri" w:cs="Arial"/>
          <w:sz w:val="22"/>
          <w:szCs w:val="22"/>
        </w:rPr>
        <w:br/>
      </w:r>
      <w:r w:rsidRPr="001B18C5">
        <w:rPr>
          <w:rFonts w:ascii="Calibri" w:hAnsi="Calibri" w:cs="Arial"/>
          <w:sz w:val="22"/>
          <w:szCs w:val="22"/>
        </w:rPr>
        <w:t xml:space="preserve">art. 37 ust. 2 a ustawy z dnia 30 kwietnia 2004 r. o postępowaniu w sprawach dotyczących pomocy publicznej, tj.: Formularz informacji przedstawianych przy ubieganiu się o pomoc de </w:t>
      </w:r>
      <w:proofErr w:type="spellStart"/>
      <w:r w:rsidRPr="001B18C5">
        <w:rPr>
          <w:rFonts w:ascii="Calibri" w:hAnsi="Calibri" w:cs="Arial"/>
          <w:sz w:val="22"/>
          <w:szCs w:val="22"/>
        </w:rPr>
        <w:t>minimis</w:t>
      </w:r>
      <w:proofErr w:type="spellEnd"/>
      <w:r w:rsidRPr="001B18C5">
        <w:rPr>
          <w:rFonts w:ascii="Calibri" w:hAnsi="Calibri" w:cs="Arial"/>
          <w:sz w:val="22"/>
          <w:szCs w:val="22"/>
        </w:rPr>
        <w:t xml:space="preserve"> w rolnictwie </w:t>
      </w:r>
      <w:r>
        <w:rPr>
          <w:rFonts w:ascii="Calibri" w:hAnsi="Calibri" w:cs="Arial"/>
          <w:sz w:val="22"/>
          <w:szCs w:val="22"/>
        </w:rPr>
        <w:br/>
      </w:r>
      <w:r w:rsidRPr="001B18C5">
        <w:rPr>
          <w:rFonts w:ascii="Calibri" w:hAnsi="Calibri" w:cs="Arial"/>
          <w:sz w:val="22"/>
          <w:szCs w:val="22"/>
        </w:rPr>
        <w:t xml:space="preserve">lub rybołówstwie (załącznik do rozporządzenia Rady Ministrów z dnia 11 czerwca 2010 r. (Dz. U. z 2010 r. nr 53 poz. 312, z </w:t>
      </w:r>
      <w:proofErr w:type="spellStart"/>
      <w:r w:rsidRPr="001B18C5">
        <w:rPr>
          <w:rFonts w:ascii="Calibri" w:hAnsi="Calibri" w:cs="Arial"/>
          <w:sz w:val="22"/>
          <w:szCs w:val="22"/>
        </w:rPr>
        <w:t>późn</w:t>
      </w:r>
      <w:proofErr w:type="spellEnd"/>
      <w:r w:rsidRPr="001B18C5">
        <w:rPr>
          <w:rFonts w:ascii="Calibri" w:hAnsi="Calibri" w:cs="Arial"/>
          <w:sz w:val="22"/>
          <w:szCs w:val="22"/>
        </w:rPr>
        <w:t>. zm.)</w:t>
      </w:r>
      <w:r w:rsidR="002D69FC">
        <w:rPr>
          <w:rFonts w:ascii="Calibri" w:hAnsi="Calibri" w:cs="Arial"/>
          <w:sz w:val="22"/>
          <w:szCs w:val="22"/>
        </w:rPr>
        <w:t>.</w:t>
      </w:r>
    </w:p>
    <w:p w14:paraId="139127DF" w14:textId="77777777" w:rsidR="006E3083" w:rsidRDefault="006E3083" w:rsidP="009B09A3">
      <w:pPr>
        <w:autoSpaceDE w:val="0"/>
        <w:autoSpaceDN w:val="0"/>
        <w:spacing w:after="120"/>
        <w:ind w:left="284" w:right="-110"/>
        <w:jc w:val="both"/>
        <w:rPr>
          <w:rFonts w:ascii="Calibri" w:hAnsi="Calibri" w:cs="Arial"/>
          <w:b/>
          <w:sz w:val="22"/>
          <w:szCs w:val="22"/>
        </w:rPr>
      </w:pPr>
    </w:p>
    <w:p w14:paraId="34381244" w14:textId="3A1D5D4D" w:rsidR="009B09A3" w:rsidRPr="00B07D2B" w:rsidRDefault="009B09A3" w:rsidP="009B09A3">
      <w:pPr>
        <w:autoSpaceDE w:val="0"/>
        <w:autoSpaceDN w:val="0"/>
        <w:spacing w:after="120"/>
        <w:ind w:left="284" w:right="-110"/>
        <w:jc w:val="both"/>
        <w:rPr>
          <w:rFonts w:ascii="Calibri" w:hAnsi="Calibri" w:cs="Arial"/>
          <w:b/>
          <w:sz w:val="22"/>
          <w:szCs w:val="22"/>
        </w:rPr>
      </w:pPr>
      <w:r w:rsidRPr="00B07D2B">
        <w:rPr>
          <w:rFonts w:ascii="Calibri" w:hAnsi="Calibri" w:cs="Arial"/>
          <w:b/>
          <w:sz w:val="22"/>
          <w:szCs w:val="22"/>
        </w:rPr>
        <w:t>Potwierdzam, że dane zawarte w niniejszym oświadczeniu są zgodne ze stanem faktycznym.</w:t>
      </w:r>
    </w:p>
    <w:p w14:paraId="66217E36" w14:textId="77777777" w:rsidR="009B09A3" w:rsidRPr="00B07D2B" w:rsidRDefault="009B09A3" w:rsidP="009B09A3">
      <w:pPr>
        <w:autoSpaceDE w:val="0"/>
        <w:autoSpaceDN w:val="0"/>
        <w:spacing w:after="120"/>
        <w:ind w:right="-110"/>
        <w:jc w:val="both"/>
        <w:rPr>
          <w:rFonts w:ascii="Calibri" w:hAnsi="Calibri" w:cs="Arial"/>
          <w:b/>
          <w:sz w:val="22"/>
          <w:szCs w:val="22"/>
        </w:rPr>
      </w:pPr>
    </w:p>
    <w:p w14:paraId="2DF3D0B5" w14:textId="77777777" w:rsidR="009B09A3" w:rsidRPr="00B07D2B" w:rsidRDefault="009B09A3" w:rsidP="009B09A3">
      <w:pPr>
        <w:autoSpaceDE w:val="0"/>
        <w:autoSpaceDN w:val="0"/>
        <w:spacing w:after="120"/>
        <w:ind w:left="284" w:right="-110"/>
        <w:jc w:val="both"/>
        <w:rPr>
          <w:rFonts w:ascii="Calibri" w:hAnsi="Calibri" w:cs="Arial"/>
          <w:b/>
          <w:sz w:val="22"/>
          <w:szCs w:val="22"/>
        </w:rPr>
      </w:pPr>
    </w:p>
    <w:p w14:paraId="0A661D41" w14:textId="2E9EB0D2" w:rsidR="009B09A3" w:rsidRPr="009B09A3" w:rsidRDefault="009B09A3" w:rsidP="009B09A3">
      <w:pPr>
        <w:autoSpaceDE w:val="0"/>
        <w:autoSpaceDN w:val="0"/>
        <w:adjustRightInd w:val="0"/>
        <w:spacing w:after="120"/>
        <w:rPr>
          <w:rFonts w:ascii="Calibri" w:hAnsi="Calibri" w:cs="Arial"/>
          <w:sz w:val="18"/>
          <w:szCs w:val="18"/>
        </w:rPr>
      </w:pPr>
      <w:r w:rsidRPr="00B07D2B">
        <w:rPr>
          <w:rFonts w:ascii="Calibri" w:hAnsi="Calibri" w:cs="Arial"/>
          <w:sz w:val="22"/>
          <w:szCs w:val="22"/>
        </w:rPr>
        <w:t>…………</w:t>
      </w:r>
      <w:r>
        <w:rPr>
          <w:rFonts w:ascii="Calibri" w:hAnsi="Calibri" w:cs="Arial"/>
          <w:sz w:val="22"/>
          <w:szCs w:val="22"/>
        </w:rPr>
        <w:t>…..</w:t>
      </w:r>
      <w:r w:rsidRPr="00B07D2B">
        <w:rPr>
          <w:rFonts w:ascii="Calibri" w:hAnsi="Calibri" w:cs="Arial"/>
          <w:sz w:val="22"/>
          <w:szCs w:val="22"/>
        </w:rPr>
        <w:t>……………………</w:t>
      </w:r>
      <w:r>
        <w:rPr>
          <w:rFonts w:ascii="Calibri" w:hAnsi="Calibri" w:cs="Arial"/>
          <w:sz w:val="22"/>
          <w:szCs w:val="22"/>
        </w:rPr>
        <w:t>…</w:t>
      </w:r>
      <w:r w:rsidRPr="00B07D2B">
        <w:rPr>
          <w:rFonts w:ascii="Calibri" w:hAnsi="Calibri" w:cs="Arial"/>
          <w:sz w:val="22"/>
          <w:szCs w:val="22"/>
        </w:rPr>
        <w:t>……………</w:t>
      </w:r>
      <w:r>
        <w:rPr>
          <w:rFonts w:ascii="Calibri" w:hAnsi="Calibri" w:cs="Arial"/>
          <w:sz w:val="22"/>
          <w:szCs w:val="22"/>
        </w:rPr>
        <w:t xml:space="preserve">                                                                    ……………………………………………………………                                                                         </w:t>
      </w:r>
      <w:r>
        <w:rPr>
          <w:rFonts w:ascii="Calibri" w:hAnsi="Calibri" w:cs="Arial"/>
          <w:sz w:val="22"/>
          <w:szCs w:val="22"/>
        </w:rPr>
        <w:br/>
      </w:r>
      <w:r>
        <w:rPr>
          <w:rFonts w:ascii="Calibri" w:hAnsi="Calibri" w:cs="Arial"/>
          <w:sz w:val="18"/>
          <w:szCs w:val="18"/>
        </w:rPr>
        <w:t xml:space="preserve">              </w:t>
      </w:r>
      <w:r w:rsidRPr="009B09A3">
        <w:rPr>
          <w:rFonts w:ascii="Calibri" w:hAnsi="Calibri" w:cs="Arial"/>
          <w:sz w:val="18"/>
          <w:szCs w:val="18"/>
        </w:rPr>
        <w:t>(miejscowość i data)</w:t>
      </w:r>
      <w:r>
        <w:rPr>
          <w:rFonts w:ascii="Calibri" w:hAnsi="Calibri" w:cs="Arial"/>
          <w:sz w:val="18"/>
          <w:szCs w:val="18"/>
        </w:rPr>
        <w:t xml:space="preserve">                                                                                                                                    (podpis wnioskodawcy)</w:t>
      </w:r>
    </w:p>
    <w:p w14:paraId="2C9D5DE4" w14:textId="77777777" w:rsidR="009B09A3" w:rsidRPr="00B07D2B" w:rsidRDefault="009B09A3" w:rsidP="009B09A3">
      <w:pPr>
        <w:jc w:val="right"/>
        <w:rPr>
          <w:rFonts w:ascii="Calibri" w:hAnsi="Calibri" w:cs="Arial"/>
          <w:b/>
          <w:i/>
          <w:sz w:val="22"/>
          <w:szCs w:val="22"/>
        </w:rPr>
      </w:pPr>
    </w:p>
    <w:p w14:paraId="2C27CD5E" w14:textId="77777777" w:rsidR="009B09A3" w:rsidRPr="00B07D2B" w:rsidRDefault="009B09A3" w:rsidP="009B09A3">
      <w:pPr>
        <w:rPr>
          <w:rFonts w:ascii="Calibri" w:hAnsi="Calibri" w:cs="Arial"/>
          <w:sz w:val="22"/>
          <w:szCs w:val="22"/>
        </w:rPr>
      </w:pPr>
    </w:p>
    <w:p w14:paraId="3F3969A0" w14:textId="77777777" w:rsidR="00103D30" w:rsidRDefault="00103D30"/>
    <w:p w14:paraId="55478A83" w14:textId="77777777" w:rsidR="008C6991" w:rsidRDefault="008C6991"/>
    <w:p w14:paraId="05502A18" w14:textId="77777777" w:rsidR="008C6991" w:rsidRDefault="008C6991"/>
    <w:sectPr w:rsidR="008C6991" w:rsidSect="008902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82F1" w14:textId="77777777" w:rsidR="00890206" w:rsidRDefault="00890206" w:rsidP="00890206">
      <w:r>
        <w:separator/>
      </w:r>
    </w:p>
  </w:endnote>
  <w:endnote w:type="continuationSeparator" w:id="0">
    <w:p w14:paraId="0A8E7E3E" w14:textId="77777777" w:rsidR="00890206" w:rsidRDefault="00890206" w:rsidP="0089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3ED5" w14:textId="77777777" w:rsidR="00890206" w:rsidRDefault="00890206" w:rsidP="00890206">
      <w:r>
        <w:separator/>
      </w:r>
    </w:p>
  </w:footnote>
  <w:footnote w:type="continuationSeparator" w:id="0">
    <w:p w14:paraId="3604AA18" w14:textId="77777777" w:rsidR="00890206" w:rsidRDefault="00890206" w:rsidP="00890206">
      <w:r>
        <w:continuationSeparator/>
      </w:r>
    </w:p>
  </w:footnote>
  <w:footnote w:id="1">
    <w:p w14:paraId="56D5546E" w14:textId="77777777" w:rsidR="00890206" w:rsidRPr="003162BA" w:rsidRDefault="00890206" w:rsidP="00890206">
      <w:pPr>
        <w:pStyle w:val="Tekstprzypisudolnego"/>
        <w:jc w:val="both"/>
        <w:rPr>
          <w:sz w:val="18"/>
          <w:szCs w:val="18"/>
        </w:rPr>
      </w:pPr>
      <w:r w:rsidRPr="003162BA">
        <w:rPr>
          <w:rStyle w:val="Znakiprzypiswdolnych"/>
          <w:rFonts w:ascii="Calibri" w:hAnsi="Calibri"/>
          <w:sz w:val="18"/>
          <w:szCs w:val="18"/>
        </w:rPr>
        <w:footnoteRef/>
      </w:r>
      <w:r w:rsidRPr="003162BA">
        <w:rPr>
          <w:rFonts w:ascii="Calibri" w:hAnsi="Calibri" w:cs="Calibri"/>
          <w:sz w:val="18"/>
          <w:szCs w:val="18"/>
        </w:rPr>
        <w:t xml:space="preserve"> </w:t>
      </w:r>
      <w:r w:rsidRPr="003162BA">
        <w:rPr>
          <w:rFonts w:ascii="Calibri" w:hAnsi="Calibri" w:cs="Calibri"/>
          <w:b/>
          <w:sz w:val="18"/>
          <w:szCs w:val="18"/>
        </w:rPr>
        <w:t xml:space="preserve">Przedsiębiorca - to każdy podmiot zaangażowany w działalność gospodarczą, niezależnie od jego formy prawnej </w:t>
      </w:r>
      <w:r w:rsidRPr="003162BA">
        <w:rPr>
          <w:rFonts w:ascii="Calibri" w:hAnsi="Calibri" w:cs="Calibri"/>
          <w:b/>
          <w:sz w:val="18"/>
          <w:szCs w:val="18"/>
        </w:rPr>
        <w:br/>
        <w:t>i źródeł jego finansowania.</w:t>
      </w:r>
      <w:r w:rsidRPr="003162BA">
        <w:rPr>
          <w:rFonts w:ascii="Calibri" w:hAnsi="Calibri" w:cs="Calibri"/>
          <w:sz w:val="18"/>
          <w:szCs w:val="18"/>
        </w:rPr>
        <w:t xml:space="preserve"> Co więcej, </w:t>
      </w:r>
      <w:r w:rsidRPr="003162BA">
        <w:rPr>
          <w:rFonts w:ascii="Calibri" w:hAnsi="Calibri" w:cs="Calibri"/>
          <w:b/>
          <w:sz w:val="18"/>
          <w:szCs w:val="18"/>
        </w:rPr>
        <w:t xml:space="preserve">nie ma znaczenia, czy jest to podmiot nastawiony na zysk czy też nie. </w:t>
      </w:r>
      <w:r w:rsidRPr="003162BA">
        <w:rPr>
          <w:rFonts w:ascii="Calibri" w:hAnsi="Calibri" w:cs="Calibri"/>
          <w:sz w:val="18"/>
          <w:szCs w:val="18"/>
        </w:rPr>
        <w:t xml:space="preserve">Przedsiębiorcą może być więc również stowarzyszenie czy fundacja, które nie działają z zamiarem osiągania zysku. Należy podkreślić, iż przepisy prawa unijnego znajdują zastosowanie także w odniesieniu do podmiotów sektora publicznego prowadzących działalność gospodarczą, np. spółek jednostek samorządu terytorialnego, a nawet samych jednostek samorządu terytorialnego. Dlatego należy przede wszystkim wziąć pod uwagę, czy wnioskodawca prowadzi taką działalność, która może generalnie podlegać normalnym zasadom gry rynkowej (nawet, jeśli w konkretnych warunkach motyw zysku jest wyłączony). </w:t>
      </w:r>
    </w:p>
    <w:p w14:paraId="28AC56DF" w14:textId="37E10731" w:rsidR="00890206" w:rsidRPr="003162BA" w:rsidRDefault="00890206" w:rsidP="00890206">
      <w:pPr>
        <w:pStyle w:val="Tekstprzypisudolnego"/>
        <w:jc w:val="both"/>
        <w:rPr>
          <w:sz w:val="18"/>
          <w:szCs w:val="18"/>
        </w:rPr>
      </w:pPr>
      <w:r w:rsidRPr="003162BA">
        <w:rPr>
          <w:rFonts w:ascii="Calibri" w:hAnsi="Calibri" w:cs="Calibri"/>
          <w:b/>
          <w:sz w:val="18"/>
          <w:szCs w:val="18"/>
        </w:rPr>
        <w:t xml:space="preserve">Działalnością gospodarczą według prawa unijnego będzie działalność polegająca na oferowaniu towarów lub usług na danym rynku, </w:t>
      </w:r>
      <w:r>
        <w:rPr>
          <w:rFonts w:ascii="Calibri" w:hAnsi="Calibri" w:cs="Calibri"/>
          <w:b/>
          <w:sz w:val="18"/>
          <w:szCs w:val="18"/>
        </w:rPr>
        <w:br/>
      </w:r>
      <w:r w:rsidRPr="003162BA">
        <w:rPr>
          <w:rFonts w:ascii="Calibri" w:hAnsi="Calibri" w:cs="Calibri"/>
          <w:b/>
          <w:sz w:val="18"/>
          <w:szCs w:val="18"/>
        </w:rPr>
        <w:t xml:space="preserve">do której mają zastosowanie reguły konkurencji określone w przepisach części trzeciej tytułu VII rozdziału 1 TFUE. </w:t>
      </w:r>
      <w:r w:rsidRPr="003162BA">
        <w:rPr>
          <w:rFonts w:ascii="Calibri" w:hAnsi="Calibri" w:cs="Calibri"/>
          <w:sz w:val="18"/>
          <w:szCs w:val="18"/>
        </w:rPr>
        <w:t xml:space="preserve">Należy zwrócić uwagę, </w:t>
      </w:r>
      <w:r>
        <w:rPr>
          <w:rFonts w:ascii="Calibri" w:hAnsi="Calibri" w:cs="Calibri"/>
          <w:sz w:val="18"/>
          <w:szCs w:val="18"/>
        </w:rPr>
        <w:br/>
      </w:r>
      <w:r w:rsidRPr="003162BA">
        <w:rPr>
          <w:rFonts w:ascii="Calibri" w:hAnsi="Calibri" w:cs="Calibri"/>
          <w:sz w:val="18"/>
          <w:szCs w:val="18"/>
        </w:rPr>
        <w:t xml:space="preserve">że zakres tego pojęcia jest szerszy niż w prawie krajowym - art. 3 ustawy z dnia 6 marca 2018 r. – Prawo przedsiębiorców (Dz. U. z 2024 r. </w:t>
      </w:r>
      <w:r w:rsidR="002D69FC">
        <w:rPr>
          <w:rFonts w:ascii="Calibri" w:hAnsi="Calibri" w:cs="Calibri"/>
          <w:sz w:val="18"/>
          <w:szCs w:val="18"/>
        </w:rPr>
        <w:br/>
      </w:r>
      <w:r w:rsidRPr="003162BA">
        <w:rPr>
          <w:rFonts w:ascii="Calibri" w:hAnsi="Calibri" w:cs="Calibri"/>
          <w:sz w:val="18"/>
          <w:szCs w:val="18"/>
        </w:rPr>
        <w:t xml:space="preserve">poz. 236), ponieważ działalność może mieć charakter gospodarczy w rozumieniu unijnego prawa konkurencji także w przypadku gdy nie ma charakteru zarobkowego, czy też nie jest prowadzona w sposób zorganizowany lub ciągły. Klasyfikacja podmiotu jako przedsiębiorstwa zawsze odnosi się do konkretnej działalności – podmiot prowadzący działalność gospodarczą i działalność o charakterze niegospodarczym powinien </w:t>
      </w:r>
      <w:r>
        <w:rPr>
          <w:rFonts w:ascii="Calibri" w:hAnsi="Calibri" w:cs="Calibri"/>
          <w:sz w:val="18"/>
          <w:szCs w:val="18"/>
        </w:rPr>
        <w:br/>
      </w:r>
      <w:r w:rsidRPr="003162BA">
        <w:rPr>
          <w:rFonts w:ascii="Calibri" w:hAnsi="Calibri" w:cs="Calibri"/>
          <w:sz w:val="18"/>
          <w:szCs w:val="18"/>
        </w:rPr>
        <w:t xml:space="preserve">być traktowany jako przedsiębiorstwo jedynie w odniesieniu do działalności gospodarczej. </w:t>
      </w:r>
    </w:p>
  </w:footnote>
  <w:footnote w:id="2">
    <w:p w14:paraId="768D60D5" w14:textId="77777777" w:rsidR="00890206" w:rsidRDefault="00890206" w:rsidP="00890206">
      <w:pPr>
        <w:pStyle w:val="Tekstprzypisudolnego"/>
        <w:jc w:val="both"/>
        <w:rPr>
          <w:rFonts w:ascii="Calibri" w:hAnsi="Calibri" w:cs="Calibri"/>
          <w:b/>
          <w:sz w:val="18"/>
          <w:szCs w:val="18"/>
        </w:rPr>
      </w:pPr>
      <w:r w:rsidRPr="003162BA">
        <w:rPr>
          <w:rStyle w:val="Znakiprzypiswdolnych"/>
          <w:rFonts w:ascii="Calibri" w:hAnsi="Calibri"/>
          <w:sz w:val="18"/>
          <w:szCs w:val="18"/>
        </w:rPr>
        <w:footnoteRef/>
      </w:r>
      <w:r w:rsidRPr="003162BA">
        <w:rPr>
          <w:sz w:val="18"/>
          <w:szCs w:val="18"/>
        </w:rPr>
        <w:t xml:space="preserve"> </w:t>
      </w:r>
      <w:r w:rsidRPr="003162BA">
        <w:rPr>
          <w:rFonts w:ascii="Calibri" w:hAnsi="Calibri" w:cs="Calibri"/>
          <w:b/>
          <w:sz w:val="18"/>
          <w:szCs w:val="18"/>
        </w:rPr>
        <w:t xml:space="preserve">Beneficjent pomocy publicznej – należy przez to rozumieć podmiot prowadzący działalność gospodarczą, w tym podmiot prowadzący działalność w zakresie rolnictwa lub rybołówstwa, bez względu na formę </w:t>
      </w:r>
      <w:proofErr w:type="spellStart"/>
      <w:r w:rsidRPr="003162BA">
        <w:rPr>
          <w:rFonts w:ascii="Calibri" w:hAnsi="Calibri" w:cs="Calibri"/>
          <w:b/>
          <w:sz w:val="18"/>
          <w:szCs w:val="18"/>
        </w:rPr>
        <w:t>organizacyjno</w:t>
      </w:r>
      <w:proofErr w:type="spellEnd"/>
      <w:r w:rsidRPr="003162BA">
        <w:rPr>
          <w:rFonts w:ascii="Calibri" w:hAnsi="Calibri" w:cs="Calibri"/>
          <w:b/>
          <w:sz w:val="18"/>
          <w:szCs w:val="18"/>
        </w:rPr>
        <w:t xml:space="preserve"> – prawną oraz sposób finansowania, który otrzymał pomoc publiczną.</w:t>
      </w:r>
    </w:p>
    <w:p w14:paraId="73BAA7F1" w14:textId="77777777" w:rsidR="009B09A3" w:rsidRDefault="009B09A3" w:rsidP="00890206">
      <w:pPr>
        <w:pStyle w:val="Tekstprzypisudolnego"/>
        <w:jc w:val="both"/>
        <w:rPr>
          <w:rFonts w:ascii="Calibri" w:hAnsi="Calibri" w:cs="Calibri"/>
          <w:b/>
          <w:sz w:val="18"/>
          <w:szCs w:val="18"/>
        </w:rPr>
      </w:pPr>
    </w:p>
    <w:p w14:paraId="0A91C101" w14:textId="77777777" w:rsidR="009B09A3" w:rsidRPr="00EB188D" w:rsidRDefault="009B09A3" w:rsidP="00890206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3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Calibri" w:hAnsi="Calibri" w:cs="Arial" w:hint="default"/>
        <w:b w:val="0"/>
        <w:bCs/>
        <w:i w:val="0"/>
        <w:color w:val="000000"/>
        <w:spacing w:val="-1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 w:val="0"/>
        <w:color w:val="00000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D56271C"/>
    <w:multiLevelType w:val="hybridMultilevel"/>
    <w:tmpl w:val="7352909C"/>
    <w:lvl w:ilvl="0" w:tplc="04150017">
      <w:start w:val="1"/>
      <w:numFmt w:val="lowerLetter"/>
      <w:lvlText w:val="%1)"/>
      <w:lvlJc w:val="left"/>
      <w:pPr>
        <w:tabs>
          <w:tab w:val="num" w:pos="854"/>
        </w:tabs>
        <w:ind w:left="85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226"/>
        </w:tabs>
        <w:ind w:left="122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6"/>
        </w:tabs>
        <w:ind w:left="19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6"/>
        </w:tabs>
        <w:ind w:left="26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6"/>
        </w:tabs>
        <w:ind w:left="33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6"/>
        </w:tabs>
        <w:ind w:left="41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6"/>
        </w:tabs>
        <w:ind w:left="48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6"/>
        </w:tabs>
        <w:ind w:left="55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6"/>
        </w:tabs>
        <w:ind w:left="6266" w:hanging="180"/>
      </w:pPr>
    </w:lvl>
  </w:abstractNum>
  <w:abstractNum w:abstractNumId="2" w15:restartNumberingAfterBreak="0">
    <w:nsid w:val="64462A6C"/>
    <w:multiLevelType w:val="multilevel"/>
    <w:tmpl w:val="8EA83B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65772495">
    <w:abstractNumId w:val="0"/>
  </w:num>
  <w:num w:numId="2" w16cid:durableId="1205364181">
    <w:abstractNumId w:val="1"/>
  </w:num>
  <w:num w:numId="3" w16cid:durableId="1588810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85"/>
    <w:rsid w:val="00091976"/>
    <w:rsid w:val="00103D30"/>
    <w:rsid w:val="00287E17"/>
    <w:rsid w:val="002D69FC"/>
    <w:rsid w:val="006E3083"/>
    <w:rsid w:val="00890206"/>
    <w:rsid w:val="008C6991"/>
    <w:rsid w:val="00954A85"/>
    <w:rsid w:val="009B09A3"/>
    <w:rsid w:val="009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53B0"/>
  <w15:chartTrackingRefBased/>
  <w15:docId w15:val="{A7FDAF1F-16D1-4DB4-A0ED-C376F721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2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4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4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4A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4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4A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4A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4A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4A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4A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4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4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4A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4A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4A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4A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4A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4A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4A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4A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4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4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4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4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4A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4A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4A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4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4A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4A85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rsid w:val="008902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020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Znakiprzypiswdolnych">
    <w:name w:val="Znaki przypisów dolnych"/>
    <w:rsid w:val="008902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Salwin</dc:creator>
  <cp:keywords/>
  <dc:description/>
  <cp:lastModifiedBy>Paweł Salwin</cp:lastModifiedBy>
  <cp:revision>5</cp:revision>
  <cp:lastPrinted>2025-05-30T07:59:00Z</cp:lastPrinted>
  <dcterms:created xsi:type="dcterms:W3CDTF">2025-05-28T12:07:00Z</dcterms:created>
  <dcterms:modified xsi:type="dcterms:W3CDTF">2025-05-30T07:59:00Z</dcterms:modified>
</cp:coreProperties>
</file>